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210" w:rsidRPr="00355D38" w:rsidRDefault="002A17D8" w:rsidP="00005286">
      <w:pPr>
        <w:spacing w:after="0" w:line="240" w:lineRule="auto"/>
        <w:jc w:val="center"/>
        <w:rPr>
          <w:rFonts w:ascii="Times New Roman" w:hAnsi="Times New Roman" w:cs="Times New Roman"/>
          <w:b/>
          <w:sz w:val="28"/>
        </w:rPr>
      </w:pPr>
      <w:r w:rsidRPr="00355D38">
        <w:rPr>
          <w:rFonts w:ascii="Times New Roman" w:hAnsi="Times New Roman" w:cs="Times New Roman"/>
          <w:b/>
          <w:sz w:val="26"/>
          <w:szCs w:val="20"/>
        </w:rPr>
        <w:t xml:space="preserve">MEMAHAMI </w:t>
      </w:r>
      <w:r w:rsidR="008F2C48" w:rsidRPr="00355D38">
        <w:rPr>
          <w:rFonts w:ascii="Times New Roman" w:hAnsi="Times New Roman" w:cs="Times New Roman"/>
          <w:b/>
          <w:sz w:val="26"/>
          <w:szCs w:val="20"/>
        </w:rPr>
        <w:t xml:space="preserve">KONSEP DASAR </w:t>
      </w:r>
      <w:r w:rsidR="00630D0D" w:rsidRPr="00355D38">
        <w:rPr>
          <w:rFonts w:ascii="Times New Roman" w:hAnsi="Times New Roman" w:cs="Times New Roman"/>
          <w:b/>
          <w:sz w:val="26"/>
          <w:szCs w:val="20"/>
        </w:rPr>
        <w:t>MANAJEMEN</w:t>
      </w:r>
      <w:r w:rsidR="003B52DD" w:rsidRPr="00355D38">
        <w:rPr>
          <w:rFonts w:ascii="Times New Roman" w:hAnsi="Times New Roman" w:cs="Times New Roman"/>
          <w:b/>
          <w:sz w:val="26"/>
          <w:szCs w:val="20"/>
        </w:rPr>
        <w:t xml:space="preserve"> PESERTA DIDIK</w:t>
      </w:r>
    </w:p>
    <w:p w:rsidR="004D42F6" w:rsidRPr="00355D38" w:rsidRDefault="004D42F6" w:rsidP="00005286">
      <w:pPr>
        <w:spacing w:after="0" w:line="240" w:lineRule="auto"/>
        <w:jc w:val="center"/>
        <w:rPr>
          <w:rFonts w:ascii="Times New Roman" w:hAnsi="Times New Roman" w:cs="Times New Roman"/>
          <w:bCs/>
          <w:sz w:val="28"/>
        </w:rPr>
      </w:pPr>
    </w:p>
    <w:p w:rsidR="002A17D8" w:rsidRPr="00355D38" w:rsidRDefault="002A17D8" w:rsidP="00005286">
      <w:pPr>
        <w:spacing w:after="0" w:line="240" w:lineRule="auto"/>
        <w:jc w:val="center"/>
        <w:rPr>
          <w:rFonts w:ascii="Times New Roman" w:hAnsi="Times New Roman" w:cs="Times New Roman"/>
          <w:b/>
          <w:sz w:val="24"/>
          <w:szCs w:val="24"/>
        </w:rPr>
      </w:pPr>
      <w:r w:rsidRPr="00355D38">
        <w:rPr>
          <w:rFonts w:ascii="Times New Roman" w:hAnsi="Times New Roman" w:cs="Times New Roman"/>
          <w:b/>
          <w:sz w:val="24"/>
          <w:szCs w:val="24"/>
        </w:rPr>
        <w:t>Mohamad Muspawi</w:t>
      </w:r>
    </w:p>
    <w:p w:rsidR="004D42F6" w:rsidRPr="00355D38" w:rsidRDefault="004D42F6" w:rsidP="00005286">
      <w:pPr>
        <w:spacing w:after="0" w:line="240" w:lineRule="auto"/>
        <w:jc w:val="center"/>
        <w:rPr>
          <w:rFonts w:ascii="Times New Roman" w:hAnsi="Times New Roman" w:cs="Times New Roman"/>
          <w:bCs/>
          <w:sz w:val="24"/>
          <w:szCs w:val="24"/>
        </w:rPr>
      </w:pPr>
      <w:r w:rsidRPr="00355D38">
        <w:rPr>
          <w:rFonts w:ascii="Times New Roman" w:hAnsi="Times New Roman" w:cs="Times New Roman"/>
          <w:bCs/>
          <w:sz w:val="24"/>
          <w:szCs w:val="24"/>
        </w:rPr>
        <w:t>Prodi Administrasi Pendidikan FKIP Universitas Jambi</w:t>
      </w:r>
    </w:p>
    <w:p w:rsidR="004D42F6" w:rsidRPr="00355D38" w:rsidRDefault="004D42F6" w:rsidP="00005286">
      <w:pPr>
        <w:spacing w:after="0" w:line="240" w:lineRule="auto"/>
        <w:jc w:val="center"/>
        <w:rPr>
          <w:rFonts w:ascii="Times New Roman" w:hAnsi="Times New Roman" w:cs="Times New Roman"/>
          <w:bCs/>
          <w:sz w:val="24"/>
          <w:szCs w:val="24"/>
        </w:rPr>
      </w:pPr>
      <w:r w:rsidRPr="00355D38">
        <w:rPr>
          <w:rFonts w:ascii="Times New Roman" w:hAnsi="Times New Roman" w:cs="Times New Roman"/>
          <w:bCs/>
          <w:sz w:val="24"/>
          <w:szCs w:val="24"/>
        </w:rPr>
        <w:t xml:space="preserve">Email: </w:t>
      </w:r>
      <w:hyperlink r:id="rId8" w:history="1">
        <w:r w:rsidRPr="00355D38">
          <w:rPr>
            <w:rStyle w:val="Hyperlink"/>
            <w:rFonts w:ascii="Times New Roman" w:hAnsi="Times New Roman" w:cs="Times New Roman"/>
            <w:bCs/>
            <w:sz w:val="24"/>
            <w:szCs w:val="24"/>
          </w:rPr>
          <w:t>muspawi01@gmail.com</w:t>
        </w:r>
      </w:hyperlink>
    </w:p>
    <w:p w:rsidR="004D42F6" w:rsidRPr="00355D38" w:rsidRDefault="004D42F6" w:rsidP="00005286">
      <w:pPr>
        <w:spacing w:after="0" w:line="240" w:lineRule="auto"/>
        <w:jc w:val="center"/>
        <w:rPr>
          <w:rFonts w:ascii="Times New Roman" w:hAnsi="Times New Roman" w:cs="Times New Roman"/>
          <w:bCs/>
          <w:sz w:val="24"/>
          <w:szCs w:val="24"/>
        </w:rPr>
      </w:pPr>
    </w:p>
    <w:p w:rsidR="004D42F6" w:rsidRPr="00355D38" w:rsidRDefault="004D42F6" w:rsidP="00005286">
      <w:pPr>
        <w:spacing w:after="0" w:line="240" w:lineRule="auto"/>
        <w:jc w:val="center"/>
        <w:rPr>
          <w:rFonts w:ascii="Times New Roman" w:hAnsi="Times New Roman" w:cs="Times New Roman"/>
          <w:bCs/>
          <w:sz w:val="24"/>
          <w:szCs w:val="24"/>
        </w:rPr>
      </w:pPr>
    </w:p>
    <w:p w:rsidR="004D42F6" w:rsidRPr="00355D38" w:rsidRDefault="004D42F6" w:rsidP="00005286">
      <w:pPr>
        <w:spacing w:after="0" w:line="240" w:lineRule="auto"/>
        <w:jc w:val="center"/>
        <w:rPr>
          <w:rFonts w:ascii="Times New Roman" w:hAnsi="Times New Roman" w:cs="Times New Roman"/>
          <w:bCs/>
          <w:sz w:val="24"/>
          <w:szCs w:val="24"/>
        </w:rPr>
      </w:pPr>
      <w:r w:rsidRPr="00355D38">
        <w:rPr>
          <w:rFonts w:ascii="Times New Roman" w:hAnsi="Times New Roman" w:cs="Times New Roman"/>
          <w:bCs/>
          <w:sz w:val="24"/>
          <w:szCs w:val="24"/>
        </w:rPr>
        <w:t>Abstrak</w:t>
      </w:r>
    </w:p>
    <w:p w:rsidR="00B561CA" w:rsidRPr="00355D38" w:rsidRDefault="00B561CA" w:rsidP="00005286">
      <w:pPr>
        <w:spacing w:after="0" w:line="240" w:lineRule="auto"/>
        <w:jc w:val="center"/>
        <w:rPr>
          <w:rFonts w:ascii="Times New Roman" w:hAnsi="Times New Roman" w:cs="Times New Roman"/>
          <w:bCs/>
          <w:sz w:val="24"/>
          <w:szCs w:val="24"/>
        </w:rPr>
      </w:pPr>
    </w:p>
    <w:p w:rsidR="00DB6AF8" w:rsidRPr="00355D38" w:rsidRDefault="009E7402" w:rsidP="00005286">
      <w:pPr>
        <w:pStyle w:val="ListParagraph"/>
        <w:spacing w:after="0" w:line="240" w:lineRule="auto"/>
        <w:ind w:left="0"/>
        <w:jc w:val="both"/>
        <w:rPr>
          <w:rFonts w:ascii="Times New Roman" w:hAnsi="Times New Roman" w:cs="Times New Roman"/>
          <w:sz w:val="24"/>
          <w:szCs w:val="24"/>
        </w:rPr>
      </w:pPr>
      <w:r w:rsidRPr="00355D38">
        <w:rPr>
          <w:rFonts w:ascii="Times New Roman" w:hAnsi="Times New Roman" w:cs="Times New Roman"/>
          <w:sz w:val="24"/>
          <w:szCs w:val="24"/>
        </w:rPr>
        <w:t xml:space="preserve">Manajemen </w:t>
      </w:r>
      <w:r w:rsidR="00B561CA" w:rsidRPr="00355D38">
        <w:rPr>
          <w:rFonts w:ascii="Times New Roman" w:hAnsi="Times New Roman" w:cs="Times New Roman"/>
          <w:sz w:val="24"/>
          <w:szCs w:val="24"/>
        </w:rPr>
        <w:t>peserta didik merupakan proses untuk mengatur segala bentuk kegiatan dari hal yang</w:t>
      </w:r>
      <w:r w:rsidR="00101AC8" w:rsidRPr="00355D38">
        <w:rPr>
          <w:rFonts w:ascii="Times New Roman" w:hAnsi="Times New Roman" w:cs="Times New Roman"/>
          <w:sz w:val="24"/>
          <w:szCs w:val="24"/>
        </w:rPr>
        <w:t xml:space="preserve"> berhubungan</w:t>
      </w:r>
      <w:r w:rsidR="00B561CA" w:rsidRPr="00355D38">
        <w:rPr>
          <w:rFonts w:ascii="Times New Roman" w:hAnsi="Times New Roman" w:cs="Times New Roman"/>
          <w:sz w:val="24"/>
          <w:szCs w:val="24"/>
        </w:rPr>
        <w:t xml:space="preserve"> dengan peserta didik maupun sumber daya lainnya agar dapat mencapai tujuan pendidikan secara efektif dan efisien. </w:t>
      </w:r>
      <w:r w:rsidR="00887128" w:rsidRPr="00355D38">
        <w:rPr>
          <w:rFonts w:ascii="Times New Roman" w:hAnsi="Times New Roman" w:cs="Times New Roman"/>
          <w:sz w:val="24"/>
          <w:szCs w:val="24"/>
        </w:rPr>
        <w:t>Terdapat beberapa prinsip</w:t>
      </w:r>
      <w:r w:rsidR="00841C7D" w:rsidRPr="00355D38">
        <w:rPr>
          <w:rFonts w:ascii="Times New Roman" w:hAnsi="Times New Roman" w:cs="Times New Roman"/>
          <w:sz w:val="24"/>
          <w:szCs w:val="24"/>
        </w:rPr>
        <w:t xml:space="preserve"> manajemen peserta didik</w:t>
      </w:r>
      <w:r w:rsidR="00887128" w:rsidRPr="00355D38">
        <w:rPr>
          <w:rFonts w:ascii="Times New Roman" w:hAnsi="Times New Roman" w:cs="Times New Roman"/>
          <w:sz w:val="24"/>
          <w:szCs w:val="24"/>
        </w:rPr>
        <w:t>: 1)</w:t>
      </w:r>
      <w:r w:rsidR="00DA3FDC" w:rsidRPr="00355D38">
        <w:rPr>
          <w:rFonts w:ascii="Times New Roman" w:hAnsi="Times New Roman" w:cs="Times New Roman"/>
          <w:sz w:val="24"/>
          <w:szCs w:val="24"/>
        </w:rPr>
        <w:t xml:space="preserve"> Seluruh kegiatannya harus mengacu </w:t>
      </w:r>
      <w:r w:rsidR="00887128" w:rsidRPr="00355D38">
        <w:rPr>
          <w:rFonts w:ascii="Times New Roman" w:hAnsi="Times New Roman" w:cs="Times New Roman"/>
          <w:sz w:val="24"/>
          <w:szCs w:val="24"/>
        </w:rPr>
        <w:t>pada peraturan yang berlaku. 2)</w:t>
      </w:r>
      <w:r w:rsidR="00DA3FDC" w:rsidRPr="00355D38">
        <w:rPr>
          <w:rFonts w:ascii="Times New Roman" w:hAnsi="Times New Roman" w:cs="Times New Roman"/>
          <w:sz w:val="24"/>
          <w:szCs w:val="24"/>
        </w:rPr>
        <w:t xml:space="preserve"> Dapat dipandang sebagai bagian dari keselu</w:t>
      </w:r>
      <w:r w:rsidR="00887128" w:rsidRPr="00355D38">
        <w:rPr>
          <w:rFonts w:ascii="Times New Roman" w:hAnsi="Times New Roman" w:cs="Times New Roman"/>
          <w:sz w:val="24"/>
          <w:szCs w:val="24"/>
        </w:rPr>
        <w:t>ruhan manajemen kelembagaan. 3)</w:t>
      </w:r>
      <w:r w:rsidR="00DA3FDC" w:rsidRPr="00355D38">
        <w:rPr>
          <w:rFonts w:ascii="Times New Roman" w:hAnsi="Times New Roman" w:cs="Times New Roman"/>
          <w:sz w:val="24"/>
          <w:szCs w:val="24"/>
        </w:rPr>
        <w:t xml:space="preserve"> Lebih diperuntukkan untuk mempersatukan peserta didik yang mempunyai karagaman latar belakang dan perbedaan untuk kemudian diarahkan agar saling mem</w:t>
      </w:r>
      <w:r w:rsidR="00887128" w:rsidRPr="00355D38">
        <w:rPr>
          <w:rFonts w:ascii="Times New Roman" w:hAnsi="Times New Roman" w:cs="Times New Roman"/>
          <w:sz w:val="24"/>
          <w:szCs w:val="24"/>
        </w:rPr>
        <w:t>ahami dan saling menghargai. 4)</w:t>
      </w:r>
      <w:r w:rsidR="00DA3FDC" w:rsidRPr="00355D38">
        <w:rPr>
          <w:rFonts w:ascii="Times New Roman" w:hAnsi="Times New Roman" w:cs="Times New Roman"/>
          <w:sz w:val="24"/>
          <w:szCs w:val="24"/>
        </w:rPr>
        <w:t xml:space="preserve"> Dalam kegiatannya, manajemen peserta didik diarahkan sebagai upaya dalam mengatur perkemb</w:t>
      </w:r>
      <w:r w:rsidR="00887128" w:rsidRPr="00355D38">
        <w:rPr>
          <w:rFonts w:ascii="Times New Roman" w:hAnsi="Times New Roman" w:cs="Times New Roman"/>
          <w:sz w:val="24"/>
          <w:szCs w:val="24"/>
        </w:rPr>
        <w:t>angan potensi peserta didik. 5)</w:t>
      </w:r>
      <w:r w:rsidR="00DA3FDC" w:rsidRPr="00355D38">
        <w:rPr>
          <w:rFonts w:ascii="Times New Roman" w:hAnsi="Times New Roman" w:cs="Times New Roman"/>
          <w:sz w:val="24"/>
          <w:szCs w:val="24"/>
        </w:rPr>
        <w:t xml:space="preserve"> Dalam manajemen kegiatan peserta didik harus dapat mendorong serta memacu kemand</w:t>
      </w:r>
      <w:r w:rsidR="00887128" w:rsidRPr="00355D38">
        <w:rPr>
          <w:rFonts w:ascii="Times New Roman" w:hAnsi="Times New Roman" w:cs="Times New Roman"/>
          <w:sz w:val="24"/>
          <w:szCs w:val="24"/>
        </w:rPr>
        <w:t>irian potensi peserta didik. 6)</w:t>
      </w:r>
      <w:r w:rsidR="00DA3FDC" w:rsidRPr="00355D38">
        <w:rPr>
          <w:rFonts w:ascii="Times New Roman" w:hAnsi="Times New Roman" w:cs="Times New Roman"/>
          <w:sz w:val="24"/>
          <w:szCs w:val="24"/>
        </w:rPr>
        <w:t xml:space="preserve"> Kegiatan kehidupan peserta didik, baik di</w:t>
      </w:r>
      <w:r w:rsidR="005E0A81" w:rsidRPr="00355D38">
        <w:rPr>
          <w:rFonts w:ascii="Times New Roman" w:hAnsi="Times New Roman" w:cs="Times New Roman"/>
          <w:sz w:val="24"/>
          <w:szCs w:val="24"/>
        </w:rPr>
        <w:t xml:space="preserve"> </w:t>
      </w:r>
      <w:r w:rsidR="00DA3FDC" w:rsidRPr="00355D38">
        <w:rPr>
          <w:rFonts w:ascii="Times New Roman" w:hAnsi="Times New Roman" w:cs="Times New Roman"/>
          <w:sz w:val="24"/>
          <w:szCs w:val="24"/>
        </w:rPr>
        <w:t>se</w:t>
      </w:r>
      <w:r w:rsidR="00887128" w:rsidRPr="00355D38">
        <w:rPr>
          <w:rFonts w:ascii="Times New Roman" w:hAnsi="Times New Roman" w:cs="Times New Roman"/>
          <w:sz w:val="24"/>
          <w:szCs w:val="24"/>
        </w:rPr>
        <w:t>kolah maupun pada masa depannya</w:t>
      </w:r>
      <w:r w:rsidR="00DA3FDC" w:rsidRPr="00355D38">
        <w:rPr>
          <w:rFonts w:ascii="Times New Roman" w:hAnsi="Times New Roman" w:cs="Times New Roman"/>
          <w:sz w:val="24"/>
          <w:szCs w:val="24"/>
        </w:rPr>
        <w:t xml:space="preserve"> manajemen peserta didik harus berjalan secara fungsional.</w:t>
      </w:r>
    </w:p>
    <w:p w:rsidR="00DB6AF8" w:rsidRPr="00355D38" w:rsidRDefault="00DB6AF8" w:rsidP="00005286">
      <w:pPr>
        <w:pStyle w:val="ListParagraph"/>
        <w:spacing w:after="0" w:line="240" w:lineRule="auto"/>
        <w:ind w:left="0"/>
        <w:jc w:val="both"/>
        <w:rPr>
          <w:rFonts w:ascii="Times New Roman" w:hAnsi="Times New Roman" w:cs="Times New Roman"/>
          <w:sz w:val="24"/>
          <w:szCs w:val="24"/>
        </w:rPr>
      </w:pPr>
    </w:p>
    <w:p w:rsidR="00B561CA" w:rsidRPr="00355D38" w:rsidRDefault="00DB6AF8" w:rsidP="00005286">
      <w:pPr>
        <w:pStyle w:val="ListParagraph"/>
        <w:spacing w:after="0" w:line="240" w:lineRule="auto"/>
        <w:ind w:left="0"/>
        <w:jc w:val="both"/>
        <w:rPr>
          <w:rFonts w:ascii="Times New Roman" w:hAnsi="Times New Roman" w:cs="Times New Roman"/>
          <w:sz w:val="24"/>
          <w:szCs w:val="24"/>
        </w:rPr>
      </w:pPr>
      <w:r w:rsidRPr="00355D38">
        <w:rPr>
          <w:rFonts w:ascii="Times New Roman" w:hAnsi="Times New Roman" w:cs="Times New Roman"/>
          <w:sz w:val="24"/>
          <w:szCs w:val="24"/>
        </w:rPr>
        <w:t xml:space="preserve">Kata kunci: </w:t>
      </w:r>
      <w:r w:rsidR="005E0A81" w:rsidRPr="00355D38">
        <w:rPr>
          <w:rFonts w:ascii="Times New Roman" w:hAnsi="Times New Roman" w:cs="Times New Roman"/>
          <w:sz w:val="24"/>
          <w:szCs w:val="24"/>
        </w:rPr>
        <w:t>Konsep dasar, manajemen</w:t>
      </w:r>
      <w:r w:rsidR="00594626" w:rsidRPr="00355D38">
        <w:rPr>
          <w:rFonts w:ascii="Times New Roman" w:hAnsi="Times New Roman" w:cs="Times New Roman"/>
          <w:sz w:val="24"/>
          <w:szCs w:val="24"/>
        </w:rPr>
        <w:t>,</w:t>
      </w:r>
      <w:r w:rsidR="000943F0" w:rsidRPr="00355D38">
        <w:rPr>
          <w:rFonts w:ascii="Times New Roman" w:hAnsi="Times New Roman" w:cs="Times New Roman"/>
          <w:sz w:val="24"/>
          <w:szCs w:val="24"/>
        </w:rPr>
        <w:t xml:space="preserve"> peserta didik</w:t>
      </w:r>
      <w:r w:rsidR="00885759" w:rsidRPr="00355D38">
        <w:rPr>
          <w:rFonts w:ascii="Times New Roman" w:hAnsi="Times New Roman" w:cs="Times New Roman"/>
          <w:sz w:val="24"/>
          <w:szCs w:val="24"/>
        </w:rPr>
        <w:t xml:space="preserve"> </w:t>
      </w:r>
    </w:p>
    <w:p w:rsidR="00BC0787" w:rsidRPr="00355D38" w:rsidRDefault="00BC0787" w:rsidP="00005286">
      <w:pPr>
        <w:pStyle w:val="ListParagraph"/>
        <w:spacing w:after="0" w:line="240" w:lineRule="auto"/>
        <w:ind w:left="0"/>
        <w:jc w:val="both"/>
        <w:rPr>
          <w:rFonts w:ascii="Times New Roman" w:hAnsi="Times New Roman" w:cs="Times New Roman"/>
          <w:sz w:val="24"/>
          <w:szCs w:val="24"/>
        </w:rPr>
      </w:pPr>
    </w:p>
    <w:p w:rsidR="00BC0787" w:rsidRPr="00355D38" w:rsidRDefault="00BC0787" w:rsidP="00005286">
      <w:pPr>
        <w:pStyle w:val="ListParagraph"/>
        <w:spacing w:after="0" w:line="240" w:lineRule="auto"/>
        <w:ind w:left="0"/>
        <w:jc w:val="both"/>
        <w:rPr>
          <w:rFonts w:ascii="Times New Roman" w:hAnsi="Times New Roman" w:cs="Times New Roman"/>
          <w:sz w:val="24"/>
          <w:szCs w:val="24"/>
        </w:rPr>
      </w:pPr>
    </w:p>
    <w:p w:rsidR="00BC0787" w:rsidRPr="00355D38" w:rsidRDefault="00BC0787" w:rsidP="00005286">
      <w:pPr>
        <w:pStyle w:val="ListParagraph"/>
        <w:spacing w:after="0" w:line="240" w:lineRule="auto"/>
        <w:ind w:left="0"/>
        <w:jc w:val="center"/>
        <w:rPr>
          <w:rFonts w:ascii="Times New Roman" w:hAnsi="Times New Roman" w:cs="Times New Roman"/>
          <w:sz w:val="24"/>
          <w:szCs w:val="24"/>
        </w:rPr>
      </w:pPr>
      <w:r w:rsidRPr="00355D38">
        <w:rPr>
          <w:rFonts w:ascii="Times New Roman" w:hAnsi="Times New Roman" w:cs="Times New Roman"/>
          <w:sz w:val="24"/>
          <w:szCs w:val="24"/>
        </w:rPr>
        <w:t>Abstract</w:t>
      </w:r>
    </w:p>
    <w:p w:rsidR="00BC0787" w:rsidRPr="00355D38" w:rsidRDefault="00BC0787" w:rsidP="00005286">
      <w:pPr>
        <w:pStyle w:val="ListParagraph"/>
        <w:spacing w:after="0" w:line="240" w:lineRule="auto"/>
        <w:ind w:left="0"/>
        <w:jc w:val="both"/>
        <w:rPr>
          <w:rFonts w:ascii="Times New Roman" w:hAnsi="Times New Roman" w:cs="Times New Roman"/>
          <w:sz w:val="24"/>
          <w:szCs w:val="24"/>
        </w:rPr>
      </w:pPr>
    </w:p>
    <w:p w:rsidR="00BC0787" w:rsidRPr="00355D38" w:rsidRDefault="00BC0787" w:rsidP="00005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355D38">
        <w:rPr>
          <w:rFonts w:ascii="Times New Roman" w:eastAsia="Times New Roman" w:hAnsi="Times New Roman" w:cs="Times New Roman"/>
          <w:sz w:val="24"/>
          <w:szCs w:val="24"/>
          <w:lang w:val="en"/>
        </w:rPr>
        <w:t>Student management is a process for managing all forms of activities related to students and other resources in order to achieve educational goals effectively and efficiently. There are several management principles for students: 1) All activities must refer to applicable regulations. 2) Can be viewed as part of the overall management of the institution. 3) More intended to unite students who have a variety of backgrounds and differences to then be directed to understand and respect each other. 4) In its activities, student management is directed as an effort to regulate the potential development of students. 5) In the management of student activities must be able to encourage and spur the potential independence of students. 6) The life activities of students, both at school and in the future, student management must run functionally.</w:t>
      </w:r>
    </w:p>
    <w:p w:rsidR="00BC0787" w:rsidRPr="00355D38" w:rsidRDefault="00BC0787" w:rsidP="00005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rsidR="00BC0787" w:rsidRPr="00355D38" w:rsidRDefault="00BC0787" w:rsidP="00005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55D38">
        <w:rPr>
          <w:rFonts w:ascii="Times New Roman" w:eastAsia="Times New Roman" w:hAnsi="Times New Roman" w:cs="Times New Roman"/>
          <w:sz w:val="24"/>
          <w:szCs w:val="24"/>
          <w:lang w:val="en"/>
        </w:rPr>
        <w:t>Keywords: Basic concepts, management, students</w:t>
      </w:r>
    </w:p>
    <w:p w:rsidR="00BC0787" w:rsidRPr="00355D38" w:rsidRDefault="00BC0787" w:rsidP="00005286">
      <w:pPr>
        <w:pStyle w:val="ListParagraph"/>
        <w:spacing w:after="0" w:line="240" w:lineRule="auto"/>
        <w:ind w:left="0"/>
        <w:jc w:val="both"/>
        <w:rPr>
          <w:rFonts w:ascii="Times New Roman" w:hAnsi="Times New Roman" w:cs="Times New Roman"/>
          <w:sz w:val="24"/>
          <w:szCs w:val="24"/>
        </w:rPr>
      </w:pPr>
    </w:p>
    <w:p w:rsidR="006E54BC" w:rsidRPr="00355D38" w:rsidRDefault="006E54BC" w:rsidP="00005286">
      <w:pPr>
        <w:pStyle w:val="ListParagraph"/>
        <w:spacing w:after="0" w:line="240" w:lineRule="auto"/>
        <w:ind w:left="709"/>
        <w:jc w:val="both"/>
        <w:rPr>
          <w:rFonts w:ascii="Times New Roman" w:hAnsi="Times New Roman" w:cs="Times New Roman"/>
          <w:sz w:val="24"/>
          <w:szCs w:val="24"/>
        </w:rPr>
      </w:pPr>
    </w:p>
    <w:p w:rsidR="006E54BC" w:rsidRPr="00355D38" w:rsidRDefault="006E54BC" w:rsidP="00005286">
      <w:pPr>
        <w:pStyle w:val="ListParagraph"/>
        <w:spacing w:after="0" w:line="240" w:lineRule="auto"/>
        <w:ind w:left="709"/>
        <w:jc w:val="both"/>
        <w:rPr>
          <w:rFonts w:ascii="Times New Roman" w:hAnsi="Times New Roman" w:cs="Times New Roman"/>
          <w:bCs/>
          <w:sz w:val="24"/>
          <w:szCs w:val="24"/>
        </w:rPr>
      </w:pPr>
    </w:p>
    <w:p w:rsidR="004D42F6" w:rsidRPr="00355D38" w:rsidRDefault="004D42F6" w:rsidP="00005286">
      <w:pPr>
        <w:spacing w:after="0" w:line="240" w:lineRule="auto"/>
        <w:jc w:val="center"/>
        <w:rPr>
          <w:rFonts w:ascii="Times New Roman" w:hAnsi="Times New Roman" w:cs="Times New Roman"/>
          <w:bCs/>
          <w:sz w:val="24"/>
          <w:szCs w:val="24"/>
        </w:rPr>
      </w:pPr>
    </w:p>
    <w:p w:rsidR="004D42F6" w:rsidRPr="00355D38" w:rsidRDefault="004D42F6" w:rsidP="00005286">
      <w:pPr>
        <w:spacing w:after="0" w:line="240" w:lineRule="auto"/>
        <w:jc w:val="center"/>
        <w:rPr>
          <w:rFonts w:ascii="Times New Roman" w:hAnsi="Times New Roman" w:cs="Times New Roman"/>
          <w:bCs/>
          <w:sz w:val="24"/>
          <w:szCs w:val="24"/>
        </w:rPr>
      </w:pPr>
      <w:r w:rsidRPr="00355D38">
        <w:rPr>
          <w:rFonts w:ascii="Times New Roman" w:hAnsi="Times New Roman" w:cs="Times New Roman"/>
          <w:bCs/>
          <w:sz w:val="24"/>
          <w:szCs w:val="24"/>
        </w:rPr>
        <w:t xml:space="preserve"> </w:t>
      </w:r>
    </w:p>
    <w:p w:rsidR="007B2DA8" w:rsidRPr="00355D38" w:rsidRDefault="006E0FFB" w:rsidP="00005286">
      <w:pPr>
        <w:pStyle w:val="Heading1"/>
        <w:spacing w:before="0" w:line="240" w:lineRule="auto"/>
        <w:jc w:val="both"/>
        <w:rPr>
          <w:rFonts w:ascii="Times New Roman" w:hAnsi="Times New Roman" w:cs="Times New Roman"/>
          <w:color w:val="auto"/>
          <w:sz w:val="24"/>
          <w:szCs w:val="24"/>
        </w:rPr>
      </w:pPr>
      <w:bookmarkStart w:id="0" w:name="_Toc17753795"/>
      <w:r w:rsidRPr="00355D38">
        <w:rPr>
          <w:rFonts w:ascii="Times New Roman" w:hAnsi="Times New Roman" w:cs="Times New Roman"/>
          <w:color w:val="auto"/>
          <w:sz w:val="24"/>
          <w:szCs w:val="24"/>
        </w:rPr>
        <w:lastRenderedPageBreak/>
        <w:t>PENDAHULUAN</w:t>
      </w:r>
      <w:bookmarkEnd w:id="0"/>
    </w:p>
    <w:p w:rsidR="004A556F" w:rsidRPr="00355D38" w:rsidRDefault="00C941C3" w:rsidP="006C03AA">
      <w:pPr>
        <w:pStyle w:val="ListParagraph"/>
        <w:spacing w:after="0" w:line="240" w:lineRule="auto"/>
        <w:ind w:left="0" w:firstLine="425"/>
        <w:jc w:val="both"/>
        <w:rPr>
          <w:rFonts w:ascii="Times New Roman" w:hAnsi="Times New Roman" w:cs="Times New Roman"/>
          <w:sz w:val="24"/>
          <w:szCs w:val="24"/>
        </w:rPr>
      </w:pPr>
      <w:r w:rsidRPr="00355D38">
        <w:rPr>
          <w:rFonts w:ascii="Times New Roman" w:hAnsi="Times New Roman" w:cs="Times New Roman"/>
          <w:sz w:val="24"/>
          <w:szCs w:val="24"/>
        </w:rPr>
        <w:t xml:space="preserve">Peserta didik merupakan bagian penting dan tak terpisahkan keberadaannya dalam suatu sistem pendidikan, karena orientasi akhir dari dunia pendidikan adalah menjadikan para peserta didik sukses </w:t>
      </w:r>
      <w:r w:rsidR="00070C55" w:rsidRPr="00355D38">
        <w:rPr>
          <w:rFonts w:ascii="Times New Roman" w:hAnsi="Times New Roman" w:cs="Times New Roman"/>
          <w:sz w:val="24"/>
          <w:szCs w:val="24"/>
        </w:rPr>
        <w:t>mencapai tujuan pendidikan yang telah ditetapkan. Dan lebih jauh dari itu, dunia pendidikan dikatakan sukses ketika berhasil menghantarkan para peserta didik mencapai kesuksesan di masa depannya</w:t>
      </w:r>
      <w:r w:rsidR="004A556F" w:rsidRPr="00355D38">
        <w:rPr>
          <w:rFonts w:ascii="Times New Roman" w:hAnsi="Times New Roman" w:cs="Times New Roman"/>
          <w:sz w:val="24"/>
          <w:szCs w:val="24"/>
        </w:rPr>
        <w:t>.</w:t>
      </w:r>
    </w:p>
    <w:p w:rsidR="00086840" w:rsidRPr="00355D38" w:rsidRDefault="004A556F" w:rsidP="006C03AA">
      <w:pPr>
        <w:pStyle w:val="ListParagraph"/>
        <w:spacing w:after="0" w:line="240" w:lineRule="auto"/>
        <w:ind w:left="0" w:firstLine="425"/>
        <w:jc w:val="both"/>
        <w:rPr>
          <w:rFonts w:ascii="Times New Roman" w:hAnsi="Times New Roman" w:cs="Times New Roman"/>
          <w:sz w:val="24"/>
          <w:szCs w:val="24"/>
        </w:rPr>
      </w:pPr>
      <w:r w:rsidRPr="00355D38">
        <w:rPr>
          <w:rFonts w:ascii="Times New Roman" w:hAnsi="Times New Roman" w:cs="Times New Roman"/>
          <w:sz w:val="24"/>
          <w:szCs w:val="24"/>
        </w:rPr>
        <w:t>Kesuksesan para peserta didik dalam belajar dan dalam mencapai cita-citanya</w:t>
      </w:r>
      <w:r w:rsidR="00070C55" w:rsidRPr="00355D38">
        <w:rPr>
          <w:rFonts w:ascii="Times New Roman" w:hAnsi="Times New Roman" w:cs="Times New Roman"/>
          <w:sz w:val="24"/>
          <w:szCs w:val="24"/>
        </w:rPr>
        <w:t xml:space="preserve"> </w:t>
      </w:r>
      <w:r w:rsidR="00C941C3" w:rsidRPr="00355D38">
        <w:rPr>
          <w:rFonts w:ascii="Times New Roman" w:hAnsi="Times New Roman" w:cs="Times New Roman"/>
          <w:sz w:val="24"/>
          <w:szCs w:val="24"/>
        </w:rPr>
        <w:t xml:space="preserve"> </w:t>
      </w:r>
      <w:r w:rsidRPr="00355D38">
        <w:rPr>
          <w:rFonts w:ascii="Times New Roman" w:hAnsi="Times New Roman" w:cs="Times New Roman"/>
          <w:sz w:val="24"/>
          <w:szCs w:val="24"/>
        </w:rPr>
        <w:t xml:space="preserve">tidak terlepas dari keberadaan seorang kepala sekolah, tempat di mana peserta didi itu belajar. Muspawi (2020) mengatakan bahwa </w:t>
      </w:r>
      <w:r w:rsidR="004D2F37" w:rsidRPr="00355D38">
        <w:rPr>
          <w:rFonts w:ascii="Times New Roman" w:hAnsi="Times New Roman" w:cs="Times New Roman"/>
          <w:sz w:val="24"/>
          <w:szCs w:val="24"/>
        </w:rPr>
        <w:t xml:space="preserve">keberadaan </w:t>
      </w:r>
      <w:r w:rsidR="00964435" w:rsidRPr="00355D38">
        <w:rPr>
          <w:rFonts w:ascii="Times New Roman" w:hAnsi="Times New Roman" w:cs="Times New Roman"/>
          <w:sz w:val="24"/>
          <w:szCs w:val="24"/>
        </w:rPr>
        <w:t xml:space="preserve">seorang </w:t>
      </w:r>
      <w:r w:rsidRPr="00355D38">
        <w:rPr>
          <w:rFonts w:ascii="Times New Roman" w:hAnsi="Times New Roman" w:cs="Times New Roman"/>
          <w:sz w:val="24"/>
          <w:szCs w:val="24"/>
        </w:rPr>
        <w:t xml:space="preserve">kepala sekolah </w:t>
      </w:r>
      <w:r w:rsidR="00964435" w:rsidRPr="00355D38">
        <w:rPr>
          <w:rFonts w:ascii="Times New Roman" w:hAnsi="Times New Roman" w:cs="Times New Roman"/>
          <w:sz w:val="24"/>
          <w:szCs w:val="24"/>
        </w:rPr>
        <w:t>pada</w:t>
      </w:r>
      <w:r w:rsidRPr="00355D38">
        <w:rPr>
          <w:rFonts w:ascii="Times New Roman" w:hAnsi="Times New Roman" w:cs="Times New Roman"/>
          <w:sz w:val="24"/>
          <w:szCs w:val="24"/>
        </w:rPr>
        <w:t xml:space="preserve"> s</w:t>
      </w:r>
      <w:r w:rsidR="00964435" w:rsidRPr="00355D38">
        <w:rPr>
          <w:rFonts w:ascii="Times New Roman" w:hAnsi="Times New Roman" w:cs="Times New Roman"/>
          <w:sz w:val="24"/>
          <w:szCs w:val="24"/>
        </w:rPr>
        <w:t>uatu</w:t>
      </w:r>
      <w:r w:rsidRPr="00355D38">
        <w:rPr>
          <w:rFonts w:ascii="Times New Roman" w:hAnsi="Times New Roman" w:cs="Times New Roman"/>
          <w:sz w:val="24"/>
          <w:szCs w:val="24"/>
        </w:rPr>
        <w:t xml:space="preserve"> sekolah laksana seorang nahkoda di sebuah kapal, ia </w:t>
      </w:r>
      <w:r w:rsidR="00964435" w:rsidRPr="00355D38">
        <w:rPr>
          <w:rFonts w:ascii="Times New Roman" w:hAnsi="Times New Roman" w:cs="Times New Roman"/>
          <w:sz w:val="24"/>
          <w:szCs w:val="24"/>
        </w:rPr>
        <w:t>merupakan penentu dan</w:t>
      </w:r>
      <w:r w:rsidRPr="00355D38">
        <w:rPr>
          <w:rFonts w:ascii="Times New Roman" w:hAnsi="Times New Roman" w:cs="Times New Roman"/>
          <w:sz w:val="24"/>
          <w:szCs w:val="24"/>
        </w:rPr>
        <w:t xml:space="preserve"> pengendali kemana arah kapal </w:t>
      </w:r>
      <w:r w:rsidR="00964435" w:rsidRPr="00355D38">
        <w:rPr>
          <w:rFonts w:ascii="Times New Roman" w:hAnsi="Times New Roman" w:cs="Times New Roman"/>
          <w:sz w:val="24"/>
          <w:szCs w:val="24"/>
        </w:rPr>
        <w:t>akan</w:t>
      </w:r>
      <w:r w:rsidRPr="00355D38">
        <w:rPr>
          <w:rFonts w:ascii="Times New Roman" w:hAnsi="Times New Roman" w:cs="Times New Roman"/>
          <w:sz w:val="24"/>
          <w:szCs w:val="24"/>
        </w:rPr>
        <w:t xml:space="preserve"> melaju dan berlabuh. Begitu juga </w:t>
      </w:r>
      <w:r w:rsidR="00964435" w:rsidRPr="00355D38">
        <w:rPr>
          <w:rFonts w:ascii="Times New Roman" w:hAnsi="Times New Roman" w:cs="Times New Roman"/>
          <w:sz w:val="24"/>
          <w:szCs w:val="24"/>
        </w:rPr>
        <w:t>di</w:t>
      </w:r>
      <w:r w:rsidRPr="00355D38">
        <w:rPr>
          <w:rFonts w:ascii="Times New Roman" w:hAnsi="Times New Roman" w:cs="Times New Roman"/>
          <w:sz w:val="24"/>
          <w:szCs w:val="24"/>
        </w:rPr>
        <w:t xml:space="preserve"> sekolah, </w:t>
      </w:r>
      <w:r w:rsidR="00964435" w:rsidRPr="00355D38">
        <w:rPr>
          <w:rFonts w:ascii="Times New Roman" w:hAnsi="Times New Roman" w:cs="Times New Roman"/>
          <w:sz w:val="24"/>
          <w:szCs w:val="24"/>
        </w:rPr>
        <w:t>kepala sekolah</w:t>
      </w:r>
      <w:r w:rsidRPr="00355D38">
        <w:rPr>
          <w:rFonts w:ascii="Times New Roman" w:hAnsi="Times New Roman" w:cs="Times New Roman"/>
          <w:sz w:val="24"/>
          <w:szCs w:val="24"/>
        </w:rPr>
        <w:t xml:space="preserve"> merupakan pengendali dan penentu kemana arah sekolah yang dipimpinnya bergerak dan apa target yang dituju.</w:t>
      </w:r>
      <w:r w:rsidR="00B620A9" w:rsidRPr="00355D38">
        <w:rPr>
          <w:rFonts w:ascii="Times New Roman" w:hAnsi="Times New Roman" w:cs="Times New Roman"/>
          <w:sz w:val="24"/>
          <w:szCs w:val="24"/>
        </w:rPr>
        <w:t xml:space="preserve"> Termasuk dalam hal pengelolaan peserta didik, kepala sekolah merupakan ujung tombak dalam menghantarkan peserta didik meraih kesuksesan.</w:t>
      </w:r>
    </w:p>
    <w:p w:rsidR="00633760" w:rsidRPr="00355D38" w:rsidRDefault="00144F4F" w:rsidP="00F12687">
      <w:pPr>
        <w:pStyle w:val="ListParagraph"/>
        <w:spacing w:after="0" w:line="240" w:lineRule="auto"/>
        <w:ind w:left="0" w:firstLine="425"/>
        <w:jc w:val="both"/>
        <w:rPr>
          <w:rFonts w:ascii="Times New Roman" w:hAnsi="Times New Roman" w:cs="Times New Roman"/>
          <w:sz w:val="24"/>
          <w:szCs w:val="24"/>
        </w:rPr>
      </w:pPr>
      <w:r w:rsidRPr="00355D38">
        <w:rPr>
          <w:rFonts w:ascii="Times New Roman" w:hAnsi="Times New Roman" w:cs="Times New Roman"/>
          <w:sz w:val="24"/>
          <w:szCs w:val="24"/>
        </w:rPr>
        <w:t>Diantara hal penting yang menjadi tanggung jawab kepala sekolah adalah mengelola peserta didik dengan baik,</w:t>
      </w:r>
      <w:r w:rsidR="00C83689" w:rsidRPr="00355D38">
        <w:rPr>
          <w:rFonts w:ascii="Times New Roman" w:hAnsi="Times New Roman" w:cs="Times New Roman"/>
          <w:sz w:val="24"/>
          <w:szCs w:val="24"/>
        </w:rPr>
        <w:t xml:space="preserve"> Mulyasa (2012) mendefinisikan</w:t>
      </w:r>
      <w:r w:rsidR="0071683A" w:rsidRPr="00355D38">
        <w:rPr>
          <w:rFonts w:ascii="Times New Roman" w:hAnsi="Times New Roman" w:cs="Times New Roman"/>
          <w:sz w:val="24"/>
          <w:szCs w:val="24"/>
        </w:rPr>
        <w:t xml:space="preserve"> manajemen peserta didik adalah pengaturan</w:t>
      </w:r>
      <w:r w:rsidR="00F66AD9" w:rsidRPr="00355D38">
        <w:rPr>
          <w:rFonts w:ascii="Times New Roman" w:hAnsi="Times New Roman" w:cs="Times New Roman"/>
          <w:sz w:val="24"/>
          <w:szCs w:val="24"/>
        </w:rPr>
        <w:t xml:space="preserve"> dan penataan</w:t>
      </w:r>
      <w:r w:rsidR="0071683A" w:rsidRPr="00355D38">
        <w:rPr>
          <w:rFonts w:ascii="Times New Roman" w:hAnsi="Times New Roman" w:cs="Times New Roman"/>
          <w:sz w:val="24"/>
          <w:szCs w:val="24"/>
        </w:rPr>
        <w:t xml:space="preserve"> </w:t>
      </w:r>
      <w:r w:rsidR="00545993" w:rsidRPr="00355D38">
        <w:rPr>
          <w:rFonts w:ascii="Times New Roman" w:hAnsi="Times New Roman" w:cs="Times New Roman"/>
          <w:sz w:val="24"/>
          <w:szCs w:val="24"/>
        </w:rPr>
        <w:t>serangkaian</w:t>
      </w:r>
      <w:r w:rsidR="0071683A" w:rsidRPr="00355D38">
        <w:rPr>
          <w:rFonts w:ascii="Times New Roman" w:hAnsi="Times New Roman" w:cs="Times New Roman"/>
          <w:sz w:val="24"/>
          <w:szCs w:val="24"/>
        </w:rPr>
        <w:t xml:space="preserve"> kegiatan yang ber</w:t>
      </w:r>
      <w:r w:rsidR="00545993" w:rsidRPr="00355D38">
        <w:rPr>
          <w:rFonts w:ascii="Times New Roman" w:hAnsi="Times New Roman" w:cs="Times New Roman"/>
          <w:sz w:val="24"/>
          <w:szCs w:val="24"/>
        </w:rPr>
        <w:t>hubungan</w:t>
      </w:r>
      <w:r w:rsidR="0071683A" w:rsidRPr="00355D38">
        <w:rPr>
          <w:rFonts w:ascii="Times New Roman" w:hAnsi="Times New Roman" w:cs="Times New Roman"/>
          <w:sz w:val="24"/>
          <w:szCs w:val="24"/>
        </w:rPr>
        <w:t xml:space="preserve"> dengan peserta didik, </w:t>
      </w:r>
      <w:r w:rsidR="00545993" w:rsidRPr="00355D38">
        <w:rPr>
          <w:rFonts w:ascii="Times New Roman" w:hAnsi="Times New Roman" w:cs="Times New Roman"/>
          <w:sz w:val="24"/>
          <w:szCs w:val="24"/>
        </w:rPr>
        <w:t>semenjak dari awal</w:t>
      </w:r>
      <w:r w:rsidR="0071683A" w:rsidRPr="00355D38">
        <w:rPr>
          <w:rFonts w:ascii="Times New Roman" w:hAnsi="Times New Roman" w:cs="Times New Roman"/>
          <w:sz w:val="24"/>
          <w:szCs w:val="24"/>
        </w:rPr>
        <w:t xml:space="preserve"> masuk sampai keluar sekolah sehingga </w:t>
      </w:r>
      <w:r w:rsidR="0071683A" w:rsidRPr="00355D38">
        <w:rPr>
          <w:rFonts w:ascii="Times New Roman" w:hAnsi="Times New Roman" w:cs="Times New Roman"/>
          <w:color w:val="000000"/>
          <w:sz w:val="24"/>
          <w:szCs w:val="24"/>
        </w:rPr>
        <w:t>dapat membantu upaya pertumbuhan dan perkembangan pribadi peserta didik secara optimal</w:t>
      </w:r>
      <w:r w:rsidR="00545993" w:rsidRPr="00355D38">
        <w:rPr>
          <w:rFonts w:ascii="Times New Roman" w:hAnsi="Times New Roman" w:cs="Times New Roman"/>
          <w:color w:val="000000"/>
          <w:sz w:val="24"/>
          <w:szCs w:val="24"/>
        </w:rPr>
        <w:t>.</w:t>
      </w:r>
      <w:r w:rsidR="00633760">
        <w:rPr>
          <w:rFonts w:ascii="Times New Roman" w:hAnsi="Times New Roman" w:cs="Times New Roman"/>
          <w:color w:val="000000"/>
          <w:sz w:val="24"/>
          <w:szCs w:val="24"/>
        </w:rPr>
        <w:t xml:space="preserve"> </w:t>
      </w:r>
      <w:r w:rsidR="00633760" w:rsidRPr="00355D38">
        <w:rPr>
          <w:rFonts w:ascii="Times New Roman" w:hAnsi="Times New Roman" w:cs="Times New Roman"/>
          <w:sz w:val="24"/>
          <w:szCs w:val="24"/>
        </w:rPr>
        <w:t>Dalam manajemen peserta didik, kegiatannya tidak semata untuk mencatat data personal setiap peserta didik serta data yang menyangkut sumber daya potensial lainnya. Akan tetapi, kegiatan manajemen peserta didik tersebut meliputi segala aspek yang sangat luas seperti upaya membantu menumbuh kembangkan potensi anak dengan melakukan pendidikan disekolah. Tujuannya agar dapat mengatur segala macam bentuk kegiatan dibidang kesiswaan sehingga kegiatan perkehidupan sekolah dapat berjalan lancar, tertib serta teratur</w:t>
      </w:r>
      <w:r w:rsidR="00F12687">
        <w:rPr>
          <w:rFonts w:ascii="Times New Roman" w:hAnsi="Times New Roman" w:cs="Times New Roman"/>
          <w:sz w:val="24"/>
          <w:szCs w:val="24"/>
        </w:rPr>
        <w:t xml:space="preserve"> (Diantoro, 2018:5-6).</w:t>
      </w:r>
    </w:p>
    <w:p w:rsidR="002663D2" w:rsidRPr="00355D38" w:rsidRDefault="00577145" w:rsidP="00843830">
      <w:pPr>
        <w:pStyle w:val="ListParagraph"/>
        <w:spacing w:after="0" w:line="240" w:lineRule="auto"/>
        <w:ind w:left="0" w:firstLine="425"/>
        <w:jc w:val="both"/>
        <w:rPr>
          <w:rFonts w:ascii="Times New Roman" w:hAnsi="Times New Roman" w:cs="Times New Roman"/>
          <w:sz w:val="24"/>
          <w:szCs w:val="24"/>
        </w:rPr>
      </w:pPr>
      <w:r w:rsidRPr="00355D38">
        <w:rPr>
          <w:rFonts w:ascii="Times New Roman" w:hAnsi="Times New Roman" w:cs="Times New Roman"/>
          <w:color w:val="000000"/>
          <w:sz w:val="24"/>
          <w:szCs w:val="24"/>
        </w:rPr>
        <w:t>Perihal mengenai manajemen peserta didik telah banyak dibicarakan oleh para pe</w:t>
      </w:r>
      <w:r w:rsidR="004040D9" w:rsidRPr="00355D38">
        <w:rPr>
          <w:rFonts w:ascii="Times New Roman" w:hAnsi="Times New Roman" w:cs="Times New Roman"/>
          <w:color w:val="000000"/>
          <w:sz w:val="24"/>
          <w:szCs w:val="24"/>
        </w:rPr>
        <w:t xml:space="preserve">neliti dan ahli, antara lain </w:t>
      </w:r>
      <w:r w:rsidR="004040D9" w:rsidRPr="00355D38">
        <w:rPr>
          <w:rFonts w:ascii="Times New Roman" w:hAnsi="Times New Roman" w:cs="Times New Roman"/>
          <w:sz w:val="24"/>
          <w:szCs w:val="24"/>
        </w:rPr>
        <w:t>Aminatun</w:t>
      </w:r>
      <w:r w:rsidR="004040D9" w:rsidRPr="00355D38">
        <w:rPr>
          <w:rFonts w:ascii="Times New Roman" w:hAnsi="Times New Roman" w:cs="Times New Roman"/>
          <w:color w:val="000000"/>
          <w:sz w:val="24"/>
          <w:szCs w:val="24"/>
        </w:rPr>
        <w:t xml:space="preserve"> (2010) yang meneliti mengenai </w:t>
      </w:r>
      <w:r w:rsidR="004040D9" w:rsidRPr="00355D38">
        <w:rPr>
          <w:rFonts w:ascii="Times New Roman" w:hAnsi="Times New Roman" w:cs="Times New Roman"/>
          <w:sz w:val="24"/>
          <w:szCs w:val="24"/>
        </w:rPr>
        <w:t>pengelolaan penerimaan peserta didik baru SDN Pamongan 2 kecamatan Guntur Kabupaten Demak.</w:t>
      </w:r>
      <w:r w:rsidR="005521C8" w:rsidRPr="00355D38">
        <w:rPr>
          <w:rFonts w:ascii="Times New Roman" w:hAnsi="Times New Roman" w:cs="Times New Roman"/>
          <w:sz w:val="24"/>
          <w:szCs w:val="24"/>
        </w:rPr>
        <w:t xml:space="preserve"> Widjayanti (2013) yang meneliti mengenai </w:t>
      </w:r>
      <w:r w:rsidR="005521C8" w:rsidRPr="00355D38">
        <w:rPr>
          <w:rFonts w:ascii="Times New Roman" w:hAnsi="Times New Roman" w:cs="Times New Roman"/>
          <w:color w:val="000000"/>
          <w:sz w:val="24"/>
          <w:szCs w:val="24"/>
        </w:rPr>
        <w:t xml:space="preserve">pengelolaan kedisiplinan dan kemandirian peserta didik </w:t>
      </w:r>
      <w:r w:rsidR="005521C8" w:rsidRPr="00355D38">
        <w:rPr>
          <w:rFonts w:ascii="Times New Roman" w:hAnsi="Times New Roman" w:cs="Times New Roman"/>
          <w:sz w:val="24"/>
          <w:szCs w:val="24"/>
        </w:rPr>
        <w:t>di SMP negeri 2 Pracimantoro. Umi, Marsidin dan Sabandi (2020) yang meneliti mengenai analisis kebijakan dan pengelolaan terkait peserta didik di sekolah dasar. Umam (2018) yang meneliti mengenai peningkatan mutu pendidikan melalui manajemen peserta didik.</w:t>
      </w:r>
    </w:p>
    <w:p w:rsidR="00577145" w:rsidRDefault="005521C8" w:rsidP="00843830">
      <w:pPr>
        <w:pStyle w:val="ListParagraph"/>
        <w:spacing w:after="0" w:line="240" w:lineRule="auto"/>
        <w:ind w:left="0" w:firstLine="425"/>
        <w:jc w:val="both"/>
        <w:rPr>
          <w:rFonts w:ascii="Times New Roman" w:hAnsi="Times New Roman" w:cs="Times New Roman"/>
          <w:sz w:val="24"/>
          <w:szCs w:val="24"/>
        </w:rPr>
      </w:pPr>
      <w:r w:rsidRPr="00355D38">
        <w:rPr>
          <w:rFonts w:ascii="Times New Roman" w:hAnsi="Times New Roman" w:cs="Times New Roman"/>
          <w:sz w:val="16"/>
          <w:szCs w:val="16"/>
        </w:rPr>
        <w:t xml:space="preserve"> </w:t>
      </w:r>
      <w:r w:rsidR="004B20DF" w:rsidRPr="00355D38">
        <w:rPr>
          <w:rFonts w:ascii="Times New Roman" w:hAnsi="Times New Roman" w:cs="Times New Roman"/>
          <w:sz w:val="24"/>
          <w:szCs w:val="24"/>
        </w:rPr>
        <w:t xml:space="preserve">Qomar (2007) mengemukakan bahwa tujuan manajemen peserta didik adalah untuk mengatur berbagai kegiatan dalam bidang kesiswaan agar proses pembelajaran disekolah dapat berjalan dengan lancar, tertib, teratur, serta mampu mencapai tujuan pendidikan sekolah. Atau dengan kata lain tujuan dari manajemen peserta didik adalah untuk </w:t>
      </w:r>
      <w:r w:rsidR="00C83689" w:rsidRPr="00355D38">
        <w:rPr>
          <w:rFonts w:ascii="Times New Roman" w:hAnsi="Times New Roman" w:cs="Times New Roman"/>
          <w:sz w:val="24"/>
          <w:szCs w:val="24"/>
        </w:rPr>
        <w:t>mempermudah pengelolaan kegiatan-kegiatan kesiswaan, agar terjdinya keteraturan, ketertiban, dan kelancaran kegiatan belajar mengajar dan kegiatan kesiswaan lainnya, guna mencapai tujuan dan target yang telah ditetapkan oleh sekolah. Berdasarkan hal itu pula penulis merasa tertarik untuk menyajikan tulisan ilmiah ini, dengan harapan bermanfaat bagi kalangan yang relevan.</w:t>
      </w:r>
    </w:p>
    <w:p w:rsidR="00072286" w:rsidRPr="00355D38" w:rsidRDefault="00072286" w:rsidP="00005286">
      <w:pPr>
        <w:spacing w:after="0" w:line="240" w:lineRule="auto"/>
        <w:ind w:firstLine="720"/>
        <w:jc w:val="both"/>
        <w:rPr>
          <w:rFonts w:ascii="Times New Roman" w:hAnsi="Times New Roman" w:cs="Times New Roman"/>
          <w:sz w:val="24"/>
          <w:szCs w:val="24"/>
        </w:rPr>
      </w:pPr>
    </w:p>
    <w:p w:rsidR="00C83689" w:rsidRPr="00355D38" w:rsidRDefault="00C83689" w:rsidP="00005286">
      <w:pPr>
        <w:spacing w:after="0" w:line="240" w:lineRule="auto"/>
        <w:jc w:val="both"/>
        <w:rPr>
          <w:rFonts w:ascii="Times New Roman" w:hAnsi="Times New Roman" w:cs="Times New Roman"/>
          <w:b/>
          <w:bCs/>
          <w:iCs/>
          <w:sz w:val="24"/>
          <w:szCs w:val="24"/>
        </w:rPr>
      </w:pPr>
    </w:p>
    <w:p w:rsidR="00F5206A" w:rsidRPr="00355D38" w:rsidRDefault="006E0FFB" w:rsidP="00005286">
      <w:pPr>
        <w:spacing w:after="0" w:line="240" w:lineRule="auto"/>
        <w:jc w:val="both"/>
        <w:rPr>
          <w:rFonts w:ascii="Times New Roman" w:hAnsi="Times New Roman" w:cs="Times New Roman"/>
          <w:b/>
          <w:bCs/>
          <w:iCs/>
          <w:sz w:val="24"/>
          <w:szCs w:val="24"/>
        </w:rPr>
      </w:pPr>
      <w:r w:rsidRPr="00355D38">
        <w:rPr>
          <w:rFonts w:ascii="Times New Roman" w:hAnsi="Times New Roman" w:cs="Times New Roman"/>
          <w:b/>
          <w:bCs/>
          <w:iCs/>
          <w:sz w:val="24"/>
          <w:szCs w:val="24"/>
        </w:rPr>
        <w:lastRenderedPageBreak/>
        <w:t>METODE</w:t>
      </w:r>
    </w:p>
    <w:p w:rsidR="00F5206A" w:rsidRPr="00355D38" w:rsidRDefault="000B438D" w:rsidP="00005286">
      <w:pPr>
        <w:spacing w:after="0" w:line="240" w:lineRule="auto"/>
        <w:ind w:firstLine="720"/>
        <w:jc w:val="both"/>
        <w:rPr>
          <w:rFonts w:ascii="Times New Roman" w:hAnsi="Times New Roman" w:cs="Times New Roman"/>
          <w:b/>
          <w:bCs/>
          <w:iCs/>
          <w:sz w:val="24"/>
          <w:szCs w:val="24"/>
        </w:rPr>
      </w:pPr>
      <w:r w:rsidRPr="00355D38">
        <w:rPr>
          <w:rFonts w:ascii="Times New Roman" w:hAnsi="Times New Roman" w:cs="Times New Roman"/>
          <w:color w:val="000000" w:themeColor="text1"/>
          <w:sz w:val="24"/>
          <w:szCs w:val="24"/>
        </w:rPr>
        <w:t xml:space="preserve">Metode yang penulis gunakan dalam penelitian ini adalah metode </w:t>
      </w:r>
      <w:r w:rsidRPr="00355D38">
        <w:rPr>
          <w:rFonts w:ascii="Times New Roman" w:hAnsi="Times New Roman" w:cs="Times New Roman"/>
          <w:i/>
          <w:iCs/>
          <w:color w:val="000000" w:themeColor="text1"/>
          <w:sz w:val="24"/>
          <w:szCs w:val="24"/>
        </w:rPr>
        <w:t xml:space="preserve">Library Research </w:t>
      </w:r>
      <w:r w:rsidRPr="00355D38">
        <w:rPr>
          <w:rFonts w:ascii="Times New Roman" w:hAnsi="Times New Roman" w:cs="Times New Roman"/>
          <w:color w:val="000000" w:themeColor="text1"/>
          <w:sz w:val="24"/>
          <w:szCs w:val="24"/>
        </w:rPr>
        <w:t>yakni penelitian kepustakaan, sebagaimana pendapat Nazir (2003:</w:t>
      </w:r>
      <w:r w:rsidR="00887128" w:rsidRPr="00355D38">
        <w:rPr>
          <w:rFonts w:ascii="Times New Roman" w:hAnsi="Times New Roman" w:cs="Times New Roman"/>
          <w:color w:val="000000" w:themeColor="text1"/>
          <w:sz w:val="24"/>
          <w:szCs w:val="24"/>
          <w:lang w:val="id-ID"/>
        </w:rPr>
        <w:t xml:space="preserve"> </w:t>
      </w:r>
      <w:r w:rsidRPr="00355D38">
        <w:rPr>
          <w:rFonts w:ascii="Times New Roman" w:hAnsi="Times New Roman" w:cs="Times New Roman"/>
          <w:color w:val="000000" w:themeColor="text1"/>
          <w:sz w:val="24"/>
          <w:szCs w:val="24"/>
        </w:rPr>
        <w:t>111) bahwa Studi kepustakaan adalah teknik pengumpulan data dengan mengadakan studi penelaahan terhadap buku-</w:t>
      </w:r>
      <w:r w:rsidR="00B3023A" w:rsidRPr="00355D38">
        <w:rPr>
          <w:rFonts w:ascii="Times New Roman" w:hAnsi="Times New Roman" w:cs="Times New Roman"/>
          <w:color w:val="000000" w:themeColor="text1"/>
          <w:sz w:val="24"/>
          <w:szCs w:val="24"/>
          <w:lang w:val="id-ID"/>
        </w:rPr>
        <w:t xml:space="preserve"> </w:t>
      </w:r>
      <w:r w:rsidRPr="00355D38">
        <w:rPr>
          <w:rFonts w:ascii="Times New Roman" w:hAnsi="Times New Roman" w:cs="Times New Roman"/>
          <w:color w:val="000000" w:themeColor="text1"/>
          <w:sz w:val="24"/>
          <w:szCs w:val="24"/>
        </w:rPr>
        <w:t>buku, literatur-</w:t>
      </w:r>
      <w:r w:rsidR="00887128" w:rsidRPr="00355D38">
        <w:rPr>
          <w:rFonts w:ascii="Times New Roman" w:hAnsi="Times New Roman" w:cs="Times New Roman"/>
          <w:color w:val="000000" w:themeColor="text1"/>
          <w:sz w:val="24"/>
          <w:szCs w:val="24"/>
          <w:lang w:val="id-ID"/>
        </w:rPr>
        <w:t xml:space="preserve"> </w:t>
      </w:r>
      <w:r w:rsidR="00B3023A" w:rsidRPr="00355D38">
        <w:rPr>
          <w:rFonts w:ascii="Times New Roman" w:hAnsi="Times New Roman" w:cs="Times New Roman"/>
          <w:color w:val="000000" w:themeColor="text1"/>
          <w:sz w:val="24"/>
          <w:szCs w:val="24"/>
        </w:rPr>
        <w:t xml:space="preserve">literatur, catatan- </w:t>
      </w:r>
      <w:r w:rsidR="00887128" w:rsidRPr="00355D38">
        <w:rPr>
          <w:rFonts w:ascii="Times New Roman" w:hAnsi="Times New Roman" w:cs="Times New Roman"/>
          <w:color w:val="000000" w:themeColor="text1"/>
          <w:sz w:val="24"/>
          <w:szCs w:val="24"/>
        </w:rPr>
        <w:t xml:space="preserve">catatan, dan laporan- </w:t>
      </w:r>
      <w:r w:rsidRPr="00355D38">
        <w:rPr>
          <w:rFonts w:ascii="Times New Roman" w:hAnsi="Times New Roman" w:cs="Times New Roman"/>
          <w:color w:val="000000" w:themeColor="text1"/>
          <w:sz w:val="24"/>
          <w:szCs w:val="24"/>
        </w:rPr>
        <w:t>laporan yang ada hubungannya dengan masalah yang dipecahkan. Dalam hal ini penulis memperdalam, mengkaji, dan menelaah literatur-</w:t>
      </w:r>
      <w:r w:rsidR="00887128" w:rsidRPr="00355D38">
        <w:rPr>
          <w:rFonts w:ascii="Times New Roman" w:hAnsi="Times New Roman" w:cs="Times New Roman"/>
          <w:color w:val="000000" w:themeColor="text1"/>
          <w:sz w:val="24"/>
          <w:szCs w:val="24"/>
          <w:lang w:val="id-ID"/>
        </w:rPr>
        <w:t xml:space="preserve"> </w:t>
      </w:r>
      <w:r w:rsidRPr="00355D38">
        <w:rPr>
          <w:rFonts w:ascii="Times New Roman" w:hAnsi="Times New Roman" w:cs="Times New Roman"/>
          <w:color w:val="000000" w:themeColor="text1"/>
          <w:sz w:val="24"/>
          <w:szCs w:val="24"/>
        </w:rPr>
        <w:t xml:space="preserve">literatur yang berkaitan dengan manajemen peserta didik, kemudian penulis lakukan analisis </w:t>
      </w:r>
      <w:r w:rsidR="00887128" w:rsidRPr="00355D38">
        <w:rPr>
          <w:rFonts w:ascii="Times New Roman" w:hAnsi="Times New Roman" w:cs="Times New Roman"/>
          <w:color w:val="000000" w:themeColor="text1"/>
          <w:sz w:val="24"/>
          <w:szCs w:val="24"/>
        </w:rPr>
        <w:t xml:space="preserve">mendalam, </w:t>
      </w:r>
      <w:r w:rsidRPr="00355D38">
        <w:rPr>
          <w:rFonts w:ascii="Times New Roman" w:hAnsi="Times New Roman" w:cs="Times New Roman"/>
          <w:color w:val="000000" w:themeColor="text1"/>
          <w:sz w:val="24"/>
          <w:szCs w:val="24"/>
        </w:rPr>
        <w:t>dan selanjutnya disusun dalam bentuk artikel ilmiah.</w:t>
      </w:r>
    </w:p>
    <w:p w:rsidR="008C6E53" w:rsidRDefault="008C6E53" w:rsidP="00005286">
      <w:pPr>
        <w:pStyle w:val="Heading1"/>
        <w:spacing w:before="0" w:line="240" w:lineRule="auto"/>
        <w:jc w:val="both"/>
        <w:rPr>
          <w:rFonts w:ascii="Times New Roman" w:hAnsi="Times New Roman" w:cs="Times New Roman"/>
          <w:color w:val="auto"/>
          <w:sz w:val="24"/>
          <w:szCs w:val="24"/>
        </w:rPr>
      </w:pPr>
      <w:bookmarkStart w:id="1" w:name="_Toc17753799"/>
    </w:p>
    <w:p w:rsidR="007B2DA8" w:rsidRPr="00355D38" w:rsidRDefault="006E0FFB" w:rsidP="00005286">
      <w:pPr>
        <w:pStyle w:val="Heading1"/>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HASIL DAN </w:t>
      </w:r>
      <w:r w:rsidRPr="00355D38">
        <w:rPr>
          <w:rFonts w:ascii="Times New Roman" w:hAnsi="Times New Roman" w:cs="Times New Roman"/>
          <w:color w:val="auto"/>
          <w:sz w:val="24"/>
          <w:szCs w:val="24"/>
        </w:rPr>
        <w:t>PEMBAHASAN</w:t>
      </w:r>
      <w:bookmarkEnd w:id="1"/>
    </w:p>
    <w:p w:rsidR="007B2DA8" w:rsidRPr="006E0FFB" w:rsidRDefault="00784E91" w:rsidP="006E0FFB">
      <w:pPr>
        <w:spacing w:after="0" w:line="240" w:lineRule="auto"/>
        <w:outlineLvl w:val="1"/>
        <w:rPr>
          <w:rFonts w:ascii="Times New Roman" w:hAnsi="Times New Roman" w:cs="Times New Roman"/>
          <w:b/>
          <w:sz w:val="24"/>
          <w:szCs w:val="24"/>
        </w:rPr>
      </w:pPr>
      <w:bookmarkStart w:id="2" w:name="_Toc17753800"/>
      <w:r w:rsidRPr="006E0FFB">
        <w:rPr>
          <w:rFonts w:ascii="Times New Roman" w:hAnsi="Times New Roman" w:cs="Times New Roman"/>
          <w:b/>
          <w:sz w:val="24"/>
          <w:szCs w:val="24"/>
        </w:rPr>
        <w:t>Pengertian</w:t>
      </w:r>
      <w:r w:rsidR="005E1B14" w:rsidRPr="006E0FFB">
        <w:rPr>
          <w:rFonts w:ascii="Times New Roman" w:hAnsi="Times New Roman" w:cs="Times New Roman"/>
          <w:b/>
          <w:sz w:val="24"/>
          <w:szCs w:val="24"/>
        </w:rPr>
        <w:t xml:space="preserve"> Manajemen</w:t>
      </w:r>
      <w:r w:rsidRPr="006E0FFB">
        <w:rPr>
          <w:rFonts w:ascii="Times New Roman" w:hAnsi="Times New Roman" w:cs="Times New Roman"/>
          <w:b/>
          <w:sz w:val="24"/>
          <w:szCs w:val="24"/>
        </w:rPr>
        <w:t xml:space="preserve"> Peserta Didik</w:t>
      </w:r>
      <w:bookmarkEnd w:id="2"/>
    </w:p>
    <w:p w:rsidR="00887128" w:rsidRPr="00355D38" w:rsidRDefault="00D7402C" w:rsidP="00A302D7">
      <w:pPr>
        <w:pStyle w:val="ListParagraph"/>
        <w:spacing w:after="0" w:line="240" w:lineRule="auto"/>
        <w:ind w:left="0" w:firstLine="425"/>
        <w:jc w:val="both"/>
        <w:rPr>
          <w:rFonts w:ascii="Times New Roman" w:hAnsi="Times New Roman" w:cs="Times New Roman"/>
          <w:sz w:val="24"/>
          <w:szCs w:val="24"/>
        </w:rPr>
      </w:pPr>
      <w:r w:rsidRPr="00355D38">
        <w:rPr>
          <w:rFonts w:ascii="Times New Roman" w:hAnsi="Times New Roman" w:cs="Times New Roman"/>
          <w:sz w:val="24"/>
          <w:szCs w:val="24"/>
        </w:rPr>
        <w:t>Suatu kegiatan dengan  perencanaan, pengolahan, pelayanan, pengorganisasian, pengawasan dan pengaturan semua sumber daya potensional seperti personal, material dan lain sebagainya yang fungsinya untuk mencapai tujuan akhir dari suatu organisasi secara efektif dan seefisien mungkin merupakan pengertian dari kata manajemen</w:t>
      </w:r>
      <w:r w:rsidR="00446663">
        <w:rPr>
          <w:rFonts w:ascii="Times New Roman" w:hAnsi="Times New Roman" w:cs="Times New Roman"/>
          <w:sz w:val="24"/>
          <w:szCs w:val="24"/>
        </w:rPr>
        <w:t xml:space="preserve"> </w:t>
      </w:r>
      <w:r w:rsidR="00A302D7">
        <w:rPr>
          <w:rFonts w:ascii="Times New Roman" w:hAnsi="Times New Roman" w:cs="Times New Roman"/>
          <w:sz w:val="24"/>
          <w:szCs w:val="24"/>
        </w:rPr>
        <w:t>Dian &amp; Erawati, 2017:202).</w:t>
      </w:r>
    </w:p>
    <w:p w:rsidR="00887128" w:rsidRPr="00355D38" w:rsidRDefault="00B05FAC" w:rsidP="00F53572">
      <w:pPr>
        <w:pStyle w:val="ListParagraph"/>
        <w:spacing w:after="0" w:line="240" w:lineRule="auto"/>
        <w:ind w:left="0" w:firstLine="425"/>
        <w:jc w:val="both"/>
        <w:rPr>
          <w:rFonts w:ascii="Times New Roman" w:hAnsi="Times New Roman" w:cs="Times New Roman"/>
          <w:sz w:val="24"/>
          <w:szCs w:val="24"/>
        </w:rPr>
      </w:pPr>
      <w:r w:rsidRPr="00355D38">
        <w:rPr>
          <w:rFonts w:ascii="Times New Roman" w:hAnsi="Times New Roman" w:cs="Times New Roman"/>
          <w:sz w:val="24"/>
          <w:szCs w:val="24"/>
        </w:rPr>
        <w:t>M</w:t>
      </w:r>
      <w:r w:rsidR="009D7023" w:rsidRPr="00355D38">
        <w:rPr>
          <w:rFonts w:ascii="Times New Roman" w:hAnsi="Times New Roman" w:cs="Times New Roman"/>
          <w:sz w:val="24"/>
          <w:szCs w:val="24"/>
        </w:rPr>
        <w:t>anajemen secara etimologis berasal dari kata ke</w:t>
      </w:r>
      <w:r w:rsidR="00B3023A" w:rsidRPr="00355D38">
        <w:rPr>
          <w:rFonts w:ascii="Times New Roman" w:hAnsi="Times New Roman" w:cs="Times New Roman"/>
          <w:sz w:val="24"/>
          <w:szCs w:val="24"/>
        </w:rPr>
        <w:t>rja dalam bahasa inggris yaitu</w:t>
      </w:r>
      <w:r w:rsidR="00B3023A" w:rsidRPr="00355D38">
        <w:rPr>
          <w:rFonts w:ascii="Times New Roman" w:hAnsi="Times New Roman" w:cs="Times New Roman"/>
          <w:sz w:val="24"/>
          <w:szCs w:val="24"/>
          <w:lang w:val="id-ID"/>
        </w:rPr>
        <w:t xml:space="preserve"> “</w:t>
      </w:r>
      <w:r w:rsidR="009D7023" w:rsidRPr="00355D38">
        <w:rPr>
          <w:rFonts w:ascii="Times New Roman" w:hAnsi="Times New Roman" w:cs="Times New Roman"/>
          <w:sz w:val="24"/>
          <w:szCs w:val="24"/>
        </w:rPr>
        <w:t>to manage” yang bersinonim dengankata</w:t>
      </w:r>
      <w:r w:rsidR="00B3023A" w:rsidRPr="00355D38">
        <w:rPr>
          <w:rFonts w:ascii="Times New Roman" w:hAnsi="Times New Roman" w:cs="Times New Roman"/>
          <w:sz w:val="24"/>
          <w:szCs w:val="24"/>
          <w:lang w:val="id-ID"/>
        </w:rPr>
        <w:t xml:space="preserve"> “</w:t>
      </w:r>
      <w:r w:rsidR="00B3023A" w:rsidRPr="00355D38">
        <w:rPr>
          <w:rFonts w:ascii="Times New Roman" w:hAnsi="Times New Roman" w:cs="Times New Roman"/>
          <w:sz w:val="24"/>
          <w:szCs w:val="24"/>
        </w:rPr>
        <w:t>to hand”</w:t>
      </w:r>
      <w:r w:rsidR="009D7023" w:rsidRPr="00355D38">
        <w:rPr>
          <w:rFonts w:ascii="Times New Roman" w:hAnsi="Times New Roman" w:cs="Times New Roman"/>
          <w:sz w:val="24"/>
          <w:szCs w:val="24"/>
        </w:rPr>
        <w:t xml:space="preserve"> yang artinya mengurus, “to control” artinya memeriksa, dan “to guide” sebagai pemimpin. Kemudian berdasarkan dari asal katanya seperti mengurus, mengatur, melaksanakan, dan mengelola maka manajemen dapat dikatakan sebagai kegiatan untuk mengurus, mengatur dan mengelola serta melakukan kegiatan untuk mengelola suatu organisasi</w:t>
      </w:r>
      <w:r w:rsidR="00F53572">
        <w:rPr>
          <w:rFonts w:ascii="Times New Roman" w:hAnsi="Times New Roman" w:cs="Times New Roman"/>
          <w:sz w:val="24"/>
          <w:szCs w:val="24"/>
        </w:rPr>
        <w:t xml:space="preserve"> Muhasim, 2018:168).</w:t>
      </w:r>
      <w:r w:rsidR="00D36220" w:rsidRPr="00355D38">
        <w:rPr>
          <w:rFonts w:ascii="Times New Roman" w:hAnsi="Times New Roman" w:cs="Times New Roman"/>
          <w:sz w:val="24"/>
          <w:szCs w:val="24"/>
        </w:rPr>
        <w:t xml:space="preserve"> </w:t>
      </w:r>
      <w:r w:rsidR="00995EDC">
        <w:rPr>
          <w:rFonts w:ascii="Times New Roman" w:hAnsi="Times New Roman" w:cs="Times New Roman"/>
          <w:sz w:val="24"/>
          <w:szCs w:val="24"/>
        </w:rPr>
        <w:t xml:space="preserve">Menurut Ramayulis &amp; Mulyadi (2017:23) </w:t>
      </w:r>
      <w:r w:rsidR="00CE15F6" w:rsidRPr="00355D38">
        <w:rPr>
          <w:rFonts w:ascii="Times New Roman" w:hAnsi="Times New Roman" w:cs="Times New Roman"/>
          <w:sz w:val="24"/>
          <w:szCs w:val="24"/>
        </w:rPr>
        <w:t xml:space="preserve">di </w:t>
      </w:r>
      <w:r w:rsidR="008D2DC2" w:rsidRPr="00355D38">
        <w:rPr>
          <w:rFonts w:ascii="Times New Roman" w:hAnsi="Times New Roman" w:cs="Times New Roman"/>
          <w:sz w:val="24"/>
          <w:szCs w:val="24"/>
        </w:rPr>
        <w:t>Indonesia manajemen lebih diterjemahkan ke</w:t>
      </w:r>
      <w:r w:rsidR="00995EDC">
        <w:rPr>
          <w:rFonts w:ascii="Times New Roman" w:hAnsi="Times New Roman" w:cs="Times New Roman"/>
          <w:sz w:val="24"/>
          <w:szCs w:val="24"/>
        </w:rPr>
        <w:t xml:space="preserve"> </w:t>
      </w:r>
      <w:r w:rsidR="008D2DC2" w:rsidRPr="00355D38">
        <w:rPr>
          <w:rFonts w:ascii="Times New Roman" w:hAnsi="Times New Roman" w:cs="Times New Roman"/>
          <w:sz w:val="24"/>
          <w:szCs w:val="24"/>
        </w:rPr>
        <w:t xml:space="preserve">dalam berbagai kata istilah yaitu kepemimpinan, tata cara dalam mengatur, pengaturan, pengelolaan, pengendalian, pengurusan, pembinaan, penguasaan dan lain sebagainya. </w:t>
      </w:r>
    </w:p>
    <w:p w:rsidR="00887128" w:rsidRPr="00355D38" w:rsidRDefault="00D147C4" w:rsidP="00A302D7">
      <w:pPr>
        <w:pStyle w:val="ListParagraph"/>
        <w:spacing w:after="0" w:line="240"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Selanjutnya, </w:t>
      </w:r>
      <w:r w:rsidR="00674EC3" w:rsidRPr="00355D38">
        <w:rPr>
          <w:rFonts w:ascii="Times New Roman" w:hAnsi="Times New Roman" w:cs="Times New Roman"/>
          <w:sz w:val="24"/>
          <w:szCs w:val="24"/>
        </w:rPr>
        <w:t>Manajemen peserta didik juga dapat dikatakan sebagai proses keseluruhan dalam kegiatan yang memang diplanning dari awal serta diusahakan secara penuh dalam pembinaan yang sifatnya berkelanjutan untuk semua peserta didik sehingga nantinya diharapkan dapat mengikuti jalannya proses pendidikan dan pembelajaran secara efektif dan efisien</w:t>
      </w:r>
      <w:sdt>
        <w:sdtPr>
          <w:rPr>
            <w:rFonts w:ascii="Times New Roman" w:hAnsi="Times New Roman" w:cs="Times New Roman"/>
            <w:sz w:val="24"/>
            <w:szCs w:val="24"/>
          </w:rPr>
          <w:id w:val="536316037"/>
          <w:citation/>
        </w:sdtPr>
        <w:sdtEndPr/>
        <w:sdtContent>
          <w:r w:rsidR="00674EC3" w:rsidRPr="00355D38">
            <w:rPr>
              <w:rFonts w:ascii="Times New Roman" w:hAnsi="Times New Roman" w:cs="Times New Roman"/>
              <w:sz w:val="24"/>
              <w:szCs w:val="24"/>
            </w:rPr>
            <w:fldChar w:fldCharType="begin"/>
          </w:r>
          <w:r w:rsidR="00674EC3" w:rsidRPr="00355D38">
            <w:rPr>
              <w:rFonts w:ascii="Times New Roman" w:hAnsi="Times New Roman" w:cs="Times New Roman"/>
              <w:sz w:val="24"/>
              <w:szCs w:val="24"/>
            </w:rPr>
            <w:instrText xml:space="preserve"> CITATION Dar13 \l 1033 </w:instrText>
          </w:r>
          <w:r w:rsidR="00674EC3" w:rsidRPr="00355D38">
            <w:rPr>
              <w:rFonts w:ascii="Times New Roman" w:hAnsi="Times New Roman" w:cs="Times New Roman"/>
              <w:sz w:val="24"/>
              <w:szCs w:val="24"/>
            </w:rPr>
            <w:fldChar w:fldCharType="separate"/>
          </w:r>
          <w:r w:rsidR="009F444A" w:rsidRPr="00355D38">
            <w:rPr>
              <w:rFonts w:ascii="Times New Roman" w:hAnsi="Times New Roman" w:cs="Times New Roman"/>
              <w:noProof/>
              <w:sz w:val="24"/>
              <w:szCs w:val="24"/>
            </w:rPr>
            <w:t xml:space="preserve"> (Daryanto, 2013)</w:t>
          </w:r>
          <w:r w:rsidR="00674EC3" w:rsidRPr="00355D38">
            <w:rPr>
              <w:rFonts w:ascii="Times New Roman" w:hAnsi="Times New Roman" w:cs="Times New Roman"/>
              <w:sz w:val="24"/>
              <w:szCs w:val="24"/>
            </w:rPr>
            <w:fldChar w:fldCharType="end"/>
          </w:r>
        </w:sdtContent>
      </w:sdt>
      <w:r w:rsidR="00674EC3" w:rsidRPr="00355D38">
        <w:rPr>
          <w:rFonts w:ascii="Times New Roman" w:hAnsi="Times New Roman" w:cs="Times New Roman"/>
          <w:sz w:val="24"/>
          <w:szCs w:val="24"/>
        </w:rPr>
        <w:t>.</w:t>
      </w:r>
      <w:r w:rsidR="00CE1201" w:rsidRPr="00355D38">
        <w:rPr>
          <w:rFonts w:ascii="Times New Roman" w:hAnsi="Times New Roman" w:cs="Times New Roman"/>
          <w:sz w:val="24"/>
          <w:szCs w:val="24"/>
        </w:rPr>
        <w:t xml:space="preserve"> Kemudian ada pendapat lain yang mengatakan bahwa manajemen peserta didik merupakan serangkaian kegiatan dalam mengelola peserta didik dari awal pertama masuk hingga peserta didik yang bersangkutan lulus dari suatu jenjang pendidikan tersebut</w:t>
      </w:r>
      <w:sdt>
        <w:sdtPr>
          <w:rPr>
            <w:rFonts w:ascii="Times New Roman" w:hAnsi="Times New Roman" w:cs="Times New Roman"/>
            <w:sz w:val="24"/>
            <w:szCs w:val="24"/>
          </w:rPr>
          <w:id w:val="-2011516855"/>
          <w:citation/>
        </w:sdtPr>
        <w:sdtEndPr/>
        <w:sdtContent>
          <w:r w:rsidR="00483E33" w:rsidRPr="00355D38">
            <w:rPr>
              <w:rFonts w:ascii="Times New Roman" w:hAnsi="Times New Roman" w:cs="Times New Roman"/>
              <w:sz w:val="24"/>
              <w:szCs w:val="24"/>
            </w:rPr>
            <w:fldChar w:fldCharType="begin"/>
          </w:r>
          <w:r w:rsidR="00483E33" w:rsidRPr="00355D38">
            <w:rPr>
              <w:rFonts w:ascii="Times New Roman" w:hAnsi="Times New Roman" w:cs="Times New Roman"/>
              <w:sz w:val="24"/>
              <w:szCs w:val="24"/>
            </w:rPr>
            <w:instrText xml:space="preserve"> CITATION Qom07 \l 1033 </w:instrText>
          </w:r>
          <w:r w:rsidR="00483E33" w:rsidRPr="00355D38">
            <w:rPr>
              <w:rFonts w:ascii="Times New Roman" w:hAnsi="Times New Roman" w:cs="Times New Roman"/>
              <w:sz w:val="24"/>
              <w:szCs w:val="24"/>
            </w:rPr>
            <w:fldChar w:fldCharType="separate"/>
          </w:r>
          <w:r w:rsidR="009F444A" w:rsidRPr="00355D38">
            <w:rPr>
              <w:rFonts w:ascii="Times New Roman" w:hAnsi="Times New Roman" w:cs="Times New Roman"/>
              <w:noProof/>
              <w:sz w:val="24"/>
              <w:szCs w:val="24"/>
            </w:rPr>
            <w:t xml:space="preserve"> (Qomar, 2007)</w:t>
          </w:r>
          <w:r w:rsidR="00483E33" w:rsidRPr="00355D38">
            <w:rPr>
              <w:rFonts w:ascii="Times New Roman" w:hAnsi="Times New Roman" w:cs="Times New Roman"/>
              <w:sz w:val="24"/>
              <w:szCs w:val="24"/>
            </w:rPr>
            <w:fldChar w:fldCharType="end"/>
          </w:r>
        </w:sdtContent>
      </w:sdt>
      <w:r w:rsidR="00CE1201" w:rsidRPr="00355D38">
        <w:rPr>
          <w:rFonts w:ascii="Times New Roman" w:hAnsi="Times New Roman" w:cs="Times New Roman"/>
          <w:sz w:val="24"/>
          <w:szCs w:val="24"/>
        </w:rPr>
        <w:t>.</w:t>
      </w:r>
      <w:r w:rsidR="00B96FDD">
        <w:rPr>
          <w:rFonts w:ascii="Times New Roman" w:hAnsi="Times New Roman" w:cs="Times New Roman"/>
          <w:sz w:val="24"/>
          <w:szCs w:val="24"/>
        </w:rPr>
        <w:t xml:space="preserve"> </w:t>
      </w:r>
      <w:r w:rsidR="00B96FDD" w:rsidRPr="00355D38">
        <w:rPr>
          <w:rFonts w:ascii="Times New Roman" w:hAnsi="Times New Roman" w:cs="Times New Roman"/>
          <w:sz w:val="24"/>
          <w:szCs w:val="24"/>
        </w:rPr>
        <w:t>Hadiyanto</w:t>
      </w:r>
      <w:r w:rsidR="00A302D7">
        <w:rPr>
          <w:rFonts w:ascii="Times New Roman" w:hAnsi="Times New Roman" w:cs="Times New Roman"/>
          <w:sz w:val="24"/>
          <w:szCs w:val="24"/>
        </w:rPr>
        <w:t xml:space="preserve"> (2013:17)</w:t>
      </w:r>
      <w:r w:rsidR="00633760">
        <w:rPr>
          <w:rFonts w:ascii="Times New Roman" w:hAnsi="Times New Roman" w:cs="Times New Roman"/>
          <w:sz w:val="24"/>
          <w:szCs w:val="24"/>
        </w:rPr>
        <w:t xml:space="preserve"> menjelaskan</w:t>
      </w:r>
      <w:r w:rsidR="00B96FDD" w:rsidRPr="00355D38">
        <w:rPr>
          <w:rFonts w:ascii="Times New Roman" w:hAnsi="Times New Roman" w:cs="Times New Roman"/>
          <w:sz w:val="24"/>
          <w:szCs w:val="24"/>
        </w:rPr>
        <w:t xml:space="preserve"> manajemen peserta didik merupakan proses untuk mengatur segala bentuk kegiatan dari hal yang hubungannya dengan peserta didik maupun sumber daya lainnya agar dapat mencapai tujuan pendidikan secara efektif dan efisien.</w:t>
      </w:r>
    </w:p>
    <w:p w:rsidR="008C6E53" w:rsidRDefault="00B05FAC" w:rsidP="00BE2A28">
      <w:pPr>
        <w:pStyle w:val="ListParagraph"/>
        <w:spacing w:after="0" w:line="240" w:lineRule="auto"/>
        <w:ind w:left="0" w:firstLine="425"/>
        <w:jc w:val="both"/>
        <w:rPr>
          <w:rFonts w:ascii="Times New Roman" w:hAnsi="Times New Roman" w:cs="Times New Roman"/>
          <w:sz w:val="24"/>
          <w:szCs w:val="24"/>
        </w:rPr>
      </w:pPr>
      <w:r w:rsidRPr="00355D38">
        <w:rPr>
          <w:rFonts w:ascii="Times New Roman" w:hAnsi="Times New Roman" w:cs="Times New Roman"/>
          <w:sz w:val="24"/>
          <w:szCs w:val="24"/>
        </w:rPr>
        <w:t>Asmendri</w:t>
      </w:r>
      <w:r w:rsidR="00BE2A28">
        <w:rPr>
          <w:rFonts w:ascii="Times New Roman" w:hAnsi="Times New Roman" w:cs="Times New Roman"/>
          <w:sz w:val="24"/>
          <w:szCs w:val="24"/>
        </w:rPr>
        <w:t xml:space="preserve"> (2012:3)</w:t>
      </w:r>
      <w:r w:rsidR="00E30E08" w:rsidRPr="00355D38">
        <w:rPr>
          <w:rFonts w:ascii="Times New Roman" w:hAnsi="Times New Roman" w:cs="Times New Roman"/>
          <w:sz w:val="24"/>
          <w:szCs w:val="24"/>
        </w:rPr>
        <w:t xml:space="preserve"> mengatakan bahwa seseorang/individu yang mendapatkan pelayanan pendidikan sesuai dengan bakat, minat, dan kemampuannya sehingga tumbuh dan berkembang secara baik dan mempunyai kepuasan dalam kegiatan pembelajaran di</w:t>
      </w:r>
      <w:r w:rsidR="00594D83">
        <w:rPr>
          <w:rFonts w:ascii="Times New Roman" w:hAnsi="Times New Roman" w:cs="Times New Roman"/>
          <w:sz w:val="24"/>
          <w:szCs w:val="24"/>
        </w:rPr>
        <w:t xml:space="preserve"> </w:t>
      </w:r>
      <w:r w:rsidR="00E30E08" w:rsidRPr="00355D38">
        <w:rPr>
          <w:rFonts w:ascii="Times New Roman" w:hAnsi="Times New Roman" w:cs="Times New Roman"/>
          <w:sz w:val="24"/>
          <w:szCs w:val="24"/>
        </w:rPr>
        <w:t>kelas yang telah diberikan oleh setiap gurunya merupakan pengertian pengertian dari peserta didik.</w:t>
      </w:r>
      <w:r w:rsidR="00594D83">
        <w:rPr>
          <w:rFonts w:ascii="Times New Roman" w:hAnsi="Times New Roman" w:cs="Times New Roman"/>
          <w:sz w:val="24"/>
          <w:szCs w:val="24"/>
        </w:rPr>
        <w:t xml:space="preserve"> </w:t>
      </w:r>
      <w:r w:rsidR="005F627C" w:rsidRPr="00355D38">
        <w:rPr>
          <w:rFonts w:ascii="Times New Roman" w:hAnsi="Times New Roman" w:cs="Times New Roman"/>
          <w:sz w:val="24"/>
          <w:szCs w:val="24"/>
        </w:rPr>
        <w:t xml:space="preserve">Ahmadi </w:t>
      </w:r>
      <w:sdt>
        <w:sdtPr>
          <w:rPr>
            <w:rFonts w:ascii="Times New Roman" w:hAnsi="Times New Roman" w:cs="Times New Roman"/>
            <w:sz w:val="24"/>
            <w:szCs w:val="24"/>
          </w:rPr>
          <w:id w:val="-1428885726"/>
          <w:citation/>
        </w:sdtPr>
        <w:sdtEndPr/>
        <w:sdtContent>
          <w:r w:rsidR="005F627C" w:rsidRPr="00355D38">
            <w:rPr>
              <w:rFonts w:ascii="Times New Roman" w:hAnsi="Times New Roman" w:cs="Times New Roman"/>
              <w:sz w:val="24"/>
              <w:szCs w:val="24"/>
            </w:rPr>
            <w:fldChar w:fldCharType="begin"/>
          </w:r>
          <w:r w:rsidR="005F627C" w:rsidRPr="00355D38">
            <w:rPr>
              <w:rFonts w:ascii="Times New Roman" w:hAnsi="Times New Roman" w:cs="Times New Roman"/>
              <w:sz w:val="24"/>
              <w:szCs w:val="24"/>
            </w:rPr>
            <w:instrText xml:space="preserve">CITATION Ahm01 \n  \t  \l 1033 </w:instrText>
          </w:r>
          <w:r w:rsidR="005F627C" w:rsidRPr="00355D38">
            <w:rPr>
              <w:rFonts w:ascii="Times New Roman" w:hAnsi="Times New Roman" w:cs="Times New Roman"/>
              <w:sz w:val="24"/>
              <w:szCs w:val="24"/>
            </w:rPr>
            <w:fldChar w:fldCharType="separate"/>
          </w:r>
          <w:r w:rsidR="009F444A" w:rsidRPr="00355D38">
            <w:rPr>
              <w:rFonts w:ascii="Times New Roman" w:hAnsi="Times New Roman" w:cs="Times New Roman"/>
              <w:noProof/>
              <w:sz w:val="24"/>
              <w:szCs w:val="24"/>
            </w:rPr>
            <w:t>(2001)</w:t>
          </w:r>
          <w:r w:rsidR="005F627C" w:rsidRPr="00355D38">
            <w:rPr>
              <w:rFonts w:ascii="Times New Roman" w:hAnsi="Times New Roman" w:cs="Times New Roman"/>
              <w:sz w:val="24"/>
              <w:szCs w:val="24"/>
            </w:rPr>
            <w:fldChar w:fldCharType="end"/>
          </w:r>
        </w:sdtContent>
      </w:sdt>
      <w:r w:rsidR="005F627C" w:rsidRPr="00355D38">
        <w:rPr>
          <w:rFonts w:ascii="Times New Roman" w:hAnsi="Times New Roman" w:cs="Times New Roman"/>
          <w:sz w:val="24"/>
          <w:szCs w:val="24"/>
        </w:rPr>
        <w:t xml:space="preserve"> mengatakan peserta didik merupakan sesosok manusia sebagai pribadi/individu yang sesungguhnya. Individu di</w:t>
      </w:r>
      <w:r w:rsidR="00594D83">
        <w:rPr>
          <w:rFonts w:ascii="Times New Roman" w:hAnsi="Times New Roman" w:cs="Times New Roman"/>
          <w:sz w:val="24"/>
          <w:szCs w:val="24"/>
        </w:rPr>
        <w:t xml:space="preserve"> </w:t>
      </w:r>
      <w:r w:rsidR="005F627C" w:rsidRPr="00355D38">
        <w:rPr>
          <w:rFonts w:ascii="Times New Roman" w:hAnsi="Times New Roman" w:cs="Times New Roman"/>
          <w:sz w:val="24"/>
          <w:szCs w:val="24"/>
        </w:rPr>
        <w:t>sini dapat diartikan sebagai orang yang memang tidak bergantung pada orang lain</w:t>
      </w:r>
      <w:r w:rsidR="0058318A" w:rsidRPr="00355D38">
        <w:rPr>
          <w:rFonts w:ascii="Times New Roman" w:hAnsi="Times New Roman" w:cs="Times New Roman"/>
          <w:sz w:val="24"/>
          <w:szCs w:val="24"/>
        </w:rPr>
        <w:t>. Artinya peserta didik tersebut memang benar-</w:t>
      </w:r>
      <w:r w:rsidR="00887128" w:rsidRPr="00355D38">
        <w:rPr>
          <w:rFonts w:ascii="Times New Roman" w:hAnsi="Times New Roman" w:cs="Times New Roman"/>
          <w:sz w:val="24"/>
          <w:szCs w:val="24"/>
          <w:lang w:val="id-ID"/>
        </w:rPr>
        <w:t xml:space="preserve"> </w:t>
      </w:r>
      <w:r w:rsidR="0058318A" w:rsidRPr="00355D38">
        <w:rPr>
          <w:rFonts w:ascii="Times New Roman" w:hAnsi="Times New Roman" w:cs="Times New Roman"/>
          <w:sz w:val="24"/>
          <w:szCs w:val="24"/>
        </w:rPr>
        <w:t xml:space="preserve">benar menentukan mau dibawa </w:t>
      </w:r>
      <w:r w:rsidR="0058318A" w:rsidRPr="00355D38">
        <w:rPr>
          <w:rFonts w:ascii="Times New Roman" w:hAnsi="Times New Roman" w:cs="Times New Roman"/>
          <w:sz w:val="24"/>
          <w:szCs w:val="24"/>
        </w:rPr>
        <w:lastRenderedPageBreak/>
        <w:t>kemana dirinya sendiri dan tidak ada paksaan dari luar, serta memiliki sifat dan keinginan yang kuat.</w:t>
      </w:r>
    </w:p>
    <w:p w:rsidR="008C6E53" w:rsidRDefault="000C6891" w:rsidP="006E0FFB">
      <w:pPr>
        <w:pStyle w:val="ListParagraph"/>
        <w:spacing w:after="0" w:line="240" w:lineRule="auto"/>
        <w:ind w:left="0" w:firstLine="425"/>
        <w:jc w:val="both"/>
        <w:rPr>
          <w:rFonts w:ascii="Times New Roman" w:hAnsi="Times New Roman" w:cs="Times New Roman"/>
          <w:color w:val="000000"/>
          <w:sz w:val="23"/>
          <w:szCs w:val="23"/>
        </w:rPr>
      </w:pPr>
      <w:r w:rsidRPr="00355D38">
        <w:rPr>
          <w:rFonts w:ascii="Times New Roman" w:hAnsi="Times New Roman" w:cs="Times New Roman"/>
          <w:color w:val="000000"/>
          <w:sz w:val="23"/>
          <w:szCs w:val="23"/>
        </w:rPr>
        <w:t xml:space="preserve">Suryosubroto (2004) </w:t>
      </w:r>
      <w:r w:rsidR="008C6E53">
        <w:rPr>
          <w:rFonts w:ascii="Times New Roman" w:hAnsi="Times New Roman" w:cs="Times New Roman"/>
          <w:color w:val="000000"/>
          <w:sz w:val="23"/>
          <w:szCs w:val="23"/>
        </w:rPr>
        <w:t>menerangkan</w:t>
      </w:r>
      <w:r w:rsidRPr="00355D38">
        <w:rPr>
          <w:rFonts w:ascii="Times New Roman" w:hAnsi="Times New Roman" w:cs="Times New Roman"/>
          <w:color w:val="000000"/>
          <w:sz w:val="23"/>
          <w:szCs w:val="23"/>
        </w:rPr>
        <w:t xml:space="preserve"> manajemen peserta didik </w:t>
      </w:r>
      <w:r w:rsidR="008C6E53">
        <w:rPr>
          <w:rFonts w:ascii="Times New Roman" w:hAnsi="Times New Roman" w:cs="Times New Roman"/>
          <w:color w:val="000000"/>
          <w:sz w:val="23"/>
          <w:szCs w:val="23"/>
        </w:rPr>
        <w:t xml:space="preserve">merupakan </w:t>
      </w:r>
      <w:r w:rsidRPr="00355D38">
        <w:rPr>
          <w:rFonts w:ascii="Times New Roman" w:hAnsi="Times New Roman" w:cs="Times New Roman"/>
          <w:color w:val="000000"/>
          <w:sz w:val="23"/>
          <w:szCs w:val="23"/>
        </w:rPr>
        <w:t xml:space="preserve"> </w:t>
      </w:r>
      <w:r w:rsidR="008C6E53">
        <w:rPr>
          <w:rFonts w:ascii="Times New Roman" w:hAnsi="Times New Roman" w:cs="Times New Roman"/>
          <w:color w:val="000000"/>
          <w:sz w:val="23"/>
          <w:szCs w:val="23"/>
        </w:rPr>
        <w:t>aktivitas</w:t>
      </w:r>
      <w:r w:rsidRPr="00355D38">
        <w:rPr>
          <w:rFonts w:ascii="Times New Roman" w:hAnsi="Times New Roman" w:cs="Times New Roman"/>
          <w:color w:val="000000"/>
          <w:sz w:val="23"/>
          <w:szCs w:val="23"/>
        </w:rPr>
        <w:t xml:space="preserve"> atau kegiatan pencatatan murid, semenjak dari proses penerimaan sampai saat murid meninggalkan sekolah/madrasah, </w:t>
      </w:r>
      <w:r w:rsidR="008C6E53">
        <w:rPr>
          <w:rFonts w:ascii="Times New Roman" w:hAnsi="Times New Roman" w:cs="Times New Roman"/>
          <w:color w:val="000000"/>
          <w:sz w:val="23"/>
          <w:szCs w:val="23"/>
        </w:rPr>
        <w:t>yakni sampai</w:t>
      </w:r>
      <w:r w:rsidRPr="00355D38">
        <w:rPr>
          <w:rFonts w:ascii="Times New Roman" w:hAnsi="Times New Roman" w:cs="Times New Roman"/>
          <w:color w:val="000000"/>
          <w:sz w:val="23"/>
          <w:szCs w:val="23"/>
        </w:rPr>
        <w:t xml:space="preserve"> sudah tamat </w:t>
      </w:r>
      <w:r w:rsidR="008C6E53">
        <w:rPr>
          <w:rFonts w:ascii="Times New Roman" w:hAnsi="Times New Roman" w:cs="Times New Roman"/>
          <w:color w:val="000000"/>
          <w:sz w:val="23"/>
          <w:szCs w:val="23"/>
        </w:rPr>
        <w:t xml:space="preserve">yang bersangkutan </w:t>
      </w:r>
      <w:r w:rsidRPr="00355D38">
        <w:rPr>
          <w:rFonts w:ascii="Times New Roman" w:hAnsi="Times New Roman" w:cs="Times New Roman"/>
          <w:color w:val="000000"/>
          <w:sz w:val="23"/>
          <w:szCs w:val="23"/>
        </w:rPr>
        <w:t xml:space="preserve">mengikuti pendidikan pada sekolah/madrasah </w:t>
      </w:r>
      <w:r w:rsidR="008C6E53">
        <w:rPr>
          <w:rFonts w:ascii="Times New Roman" w:hAnsi="Times New Roman" w:cs="Times New Roman"/>
          <w:color w:val="000000"/>
          <w:sz w:val="23"/>
          <w:szCs w:val="23"/>
        </w:rPr>
        <w:t>tersebut</w:t>
      </w:r>
      <w:r w:rsidRPr="00355D38">
        <w:rPr>
          <w:rFonts w:ascii="Times New Roman" w:hAnsi="Times New Roman" w:cs="Times New Roman"/>
          <w:color w:val="000000"/>
          <w:sz w:val="23"/>
          <w:szCs w:val="23"/>
        </w:rPr>
        <w:t>.</w:t>
      </w:r>
      <w:r w:rsidR="008C6E53">
        <w:rPr>
          <w:rFonts w:ascii="Times New Roman" w:hAnsi="Times New Roman" w:cs="Times New Roman"/>
          <w:color w:val="000000"/>
          <w:sz w:val="23"/>
          <w:szCs w:val="23"/>
        </w:rPr>
        <w:t xml:space="preserve"> </w:t>
      </w:r>
      <w:r w:rsidRPr="00355D38">
        <w:rPr>
          <w:rFonts w:ascii="Times New Roman" w:hAnsi="Times New Roman" w:cs="Times New Roman"/>
          <w:sz w:val="23"/>
          <w:szCs w:val="23"/>
        </w:rPr>
        <w:t xml:space="preserve">Mulyasa (2012) </w:t>
      </w:r>
      <w:r w:rsidR="008C6E53">
        <w:rPr>
          <w:rFonts w:ascii="Times New Roman" w:hAnsi="Times New Roman" w:cs="Times New Roman"/>
          <w:sz w:val="23"/>
          <w:szCs w:val="23"/>
        </w:rPr>
        <w:t xml:space="preserve">menjelaskan bahwa </w:t>
      </w:r>
      <w:r w:rsidRPr="00355D38">
        <w:rPr>
          <w:rFonts w:ascii="Times New Roman" w:hAnsi="Times New Roman" w:cs="Times New Roman"/>
          <w:sz w:val="23"/>
          <w:szCs w:val="23"/>
        </w:rPr>
        <w:t>manajemen peserta didik adalah pen</w:t>
      </w:r>
      <w:r w:rsidR="008C6E53">
        <w:rPr>
          <w:rFonts w:ascii="Times New Roman" w:hAnsi="Times New Roman" w:cs="Times New Roman"/>
          <w:sz w:val="23"/>
          <w:szCs w:val="23"/>
        </w:rPr>
        <w:t>gelolaan</w:t>
      </w:r>
      <w:r w:rsidRPr="00355D38">
        <w:rPr>
          <w:rFonts w:ascii="Times New Roman" w:hAnsi="Times New Roman" w:cs="Times New Roman"/>
          <w:sz w:val="23"/>
          <w:szCs w:val="23"/>
        </w:rPr>
        <w:t xml:space="preserve"> dan pengaturan terhadap kegiatan yang berkaitan dengan peserta didik, mulai </w:t>
      </w:r>
      <w:r w:rsidR="008C6E53">
        <w:rPr>
          <w:rFonts w:ascii="Times New Roman" w:hAnsi="Times New Roman" w:cs="Times New Roman"/>
          <w:sz w:val="23"/>
          <w:szCs w:val="23"/>
        </w:rPr>
        <w:t xml:space="preserve">dari semenjak </w:t>
      </w:r>
      <w:r w:rsidRPr="00355D38">
        <w:rPr>
          <w:rFonts w:ascii="Times New Roman" w:hAnsi="Times New Roman" w:cs="Times New Roman"/>
          <w:sz w:val="23"/>
          <w:szCs w:val="23"/>
        </w:rPr>
        <w:t xml:space="preserve">masuk </w:t>
      </w:r>
      <w:r w:rsidR="008C6E53">
        <w:rPr>
          <w:rFonts w:ascii="Times New Roman" w:hAnsi="Times New Roman" w:cs="Times New Roman"/>
          <w:sz w:val="23"/>
          <w:szCs w:val="23"/>
        </w:rPr>
        <w:t>sekolah sampai keluar,</w:t>
      </w:r>
      <w:r w:rsidRPr="00355D38">
        <w:rPr>
          <w:rFonts w:ascii="Times New Roman" w:hAnsi="Times New Roman" w:cs="Times New Roman"/>
          <w:sz w:val="23"/>
          <w:szCs w:val="23"/>
        </w:rPr>
        <w:t xml:space="preserve"> sehingga </w:t>
      </w:r>
      <w:r w:rsidR="008C6E53" w:rsidRPr="00355D38">
        <w:rPr>
          <w:rFonts w:ascii="Times New Roman" w:hAnsi="Times New Roman" w:cs="Times New Roman"/>
          <w:color w:val="000000"/>
          <w:sz w:val="23"/>
          <w:szCs w:val="23"/>
        </w:rPr>
        <w:t xml:space="preserve">secara optimal </w:t>
      </w:r>
      <w:r w:rsidRPr="00355D38">
        <w:rPr>
          <w:rFonts w:ascii="Times New Roman" w:hAnsi="Times New Roman" w:cs="Times New Roman"/>
          <w:color w:val="000000"/>
          <w:sz w:val="23"/>
          <w:szCs w:val="23"/>
        </w:rPr>
        <w:t>dapat membantu upaya pertumbuhan dan perkembangan pribadi peserta didik</w:t>
      </w:r>
      <w:r w:rsidR="008C6E53">
        <w:rPr>
          <w:rFonts w:ascii="Times New Roman" w:hAnsi="Times New Roman" w:cs="Times New Roman"/>
          <w:color w:val="000000"/>
          <w:sz w:val="23"/>
          <w:szCs w:val="23"/>
        </w:rPr>
        <w:t>.</w:t>
      </w:r>
      <w:r w:rsidRPr="00355D38">
        <w:rPr>
          <w:rFonts w:ascii="Times New Roman" w:hAnsi="Times New Roman" w:cs="Times New Roman"/>
          <w:color w:val="000000"/>
          <w:sz w:val="23"/>
          <w:szCs w:val="23"/>
        </w:rPr>
        <w:t xml:space="preserve"> </w:t>
      </w:r>
      <w:r w:rsidR="00633760" w:rsidRPr="00355D38">
        <w:rPr>
          <w:rFonts w:ascii="Times New Roman" w:hAnsi="Times New Roman" w:cs="Times New Roman"/>
          <w:color w:val="000000"/>
          <w:sz w:val="23"/>
          <w:szCs w:val="23"/>
        </w:rPr>
        <w:t>Mulyono</w:t>
      </w:r>
      <w:r w:rsidR="00A156D7" w:rsidRPr="00355D38">
        <w:rPr>
          <w:rFonts w:ascii="Times New Roman" w:hAnsi="Times New Roman" w:cs="Times New Roman"/>
          <w:color w:val="000000"/>
          <w:sz w:val="23"/>
          <w:szCs w:val="23"/>
        </w:rPr>
        <w:t xml:space="preserve"> (2008) mendefinisikan manajemen peserta didik </w:t>
      </w:r>
      <w:r w:rsidR="008C6E53">
        <w:rPr>
          <w:rFonts w:ascii="Times New Roman" w:hAnsi="Times New Roman" w:cs="Times New Roman"/>
          <w:color w:val="000000"/>
          <w:sz w:val="23"/>
          <w:szCs w:val="23"/>
        </w:rPr>
        <w:t xml:space="preserve">sebagai </w:t>
      </w:r>
      <w:r w:rsidR="00A156D7" w:rsidRPr="00355D38">
        <w:rPr>
          <w:rFonts w:ascii="Times New Roman" w:hAnsi="Times New Roman" w:cs="Times New Roman"/>
          <w:color w:val="000000"/>
          <w:sz w:val="23"/>
          <w:szCs w:val="23"/>
        </w:rPr>
        <w:t>se</w:t>
      </w:r>
      <w:r w:rsidR="008C6E53">
        <w:rPr>
          <w:rFonts w:ascii="Times New Roman" w:hAnsi="Times New Roman" w:cs="Times New Roman"/>
          <w:color w:val="000000"/>
          <w:sz w:val="23"/>
          <w:szCs w:val="23"/>
        </w:rPr>
        <w:t>mua</w:t>
      </w:r>
      <w:r w:rsidR="00A156D7" w:rsidRPr="00355D38">
        <w:rPr>
          <w:rFonts w:ascii="Times New Roman" w:hAnsi="Times New Roman" w:cs="Times New Roman"/>
          <w:color w:val="000000"/>
          <w:sz w:val="23"/>
          <w:szCs w:val="23"/>
        </w:rPr>
        <w:t xml:space="preserve"> proses kegiatan yang diusahakan </w:t>
      </w:r>
      <w:r w:rsidR="008C6E53">
        <w:rPr>
          <w:rFonts w:ascii="Times New Roman" w:hAnsi="Times New Roman" w:cs="Times New Roman"/>
          <w:color w:val="000000"/>
          <w:sz w:val="23"/>
          <w:szCs w:val="23"/>
        </w:rPr>
        <w:t xml:space="preserve">dan </w:t>
      </w:r>
      <w:r w:rsidR="008C6E53" w:rsidRPr="00355D38">
        <w:rPr>
          <w:rFonts w:ascii="Times New Roman" w:hAnsi="Times New Roman" w:cs="Times New Roman"/>
          <w:color w:val="000000"/>
          <w:sz w:val="23"/>
          <w:szCs w:val="23"/>
        </w:rPr>
        <w:t xml:space="preserve">direncanakan </w:t>
      </w:r>
      <w:r w:rsidR="00A156D7" w:rsidRPr="00355D38">
        <w:rPr>
          <w:rFonts w:ascii="Times New Roman" w:hAnsi="Times New Roman" w:cs="Times New Roman"/>
          <w:color w:val="000000"/>
          <w:sz w:val="23"/>
          <w:szCs w:val="23"/>
        </w:rPr>
        <w:t xml:space="preserve">secara sengaja serta pembinaan </w:t>
      </w:r>
      <w:r w:rsidR="008C6E53">
        <w:rPr>
          <w:rFonts w:ascii="Times New Roman" w:hAnsi="Times New Roman" w:cs="Times New Roman"/>
          <w:color w:val="000000"/>
          <w:sz w:val="23"/>
          <w:szCs w:val="23"/>
        </w:rPr>
        <w:t>berkelanjutan</w:t>
      </w:r>
      <w:r w:rsidR="00A156D7" w:rsidRPr="00355D38">
        <w:rPr>
          <w:rFonts w:ascii="Times New Roman" w:hAnsi="Times New Roman" w:cs="Times New Roman"/>
          <w:color w:val="000000"/>
          <w:sz w:val="23"/>
          <w:szCs w:val="23"/>
        </w:rPr>
        <w:t xml:space="preserve"> terhadap seluruh peserta didik </w:t>
      </w:r>
      <w:r w:rsidR="008C6E53">
        <w:rPr>
          <w:rFonts w:ascii="Times New Roman" w:hAnsi="Times New Roman" w:cs="Times New Roman"/>
          <w:color w:val="000000"/>
          <w:sz w:val="23"/>
          <w:szCs w:val="23"/>
        </w:rPr>
        <w:t>pada</w:t>
      </w:r>
      <w:r w:rsidR="00A156D7" w:rsidRPr="00355D38">
        <w:rPr>
          <w:rFonts w:ascii="Times New Roman" w:hAnsi="Times New Roman" w:cs="Times New Roman"/>
          <w:color w:val="000000"/>
          <w:sz w:val="23"/>
          <w:szCs w:val="23"/>
        </w:rPr>
        <w:t xml:space="preserve"> </w:t>
      </w:r>
      <w:r w:rsidR="008C6E53">
        <w:rPr>
          <w:rFonts w:ascii="Times New Roman" w:hAnsi="Times New Roman" w:cs="Times New Roman"/>
          <w:color w:val="000000"/>
          <w:sz w:val="23"/>
          <w:szCs w:val="23"/>
        </w:rPr>
        <w:t>sekolah</w:t>
      </w:r>
      <w:r w:rsidR="00A156D7" w:rsidRPr="00355D38">
        <w:rPr>
          <w:rFonts w:ascii="Times New Roman" w:hAnsi="Times New Roman" w:cs="Times New Roman"/>
          <w:color w:val="000000"/>
          <w:sz w:val="23"/>
          <w:szCs w:val="23"/>
        </w:rPr>
        <w:t xml:space="preserve"> bersangkutan agar proses </w:t>
      </w:r>
      <w:r w:rsidR="008C6E53">
        <w:rPr>
          <w:rFonts w:ascii="Times New Roman" w:hAnsi="Times New Roman" w:cs="Times New Roman"/>
          <w:color w:val="000000"/>
          <w:sz w:val="23"/>
          <w:szCs w:val="23"/>
        </w:rPr>
        <w:t xml:space="preserve">kegiatan </w:t>
      </w:r>
      <w:r w:rsidR="00A156D7" w:rsidRPr="00355D38">
        <w:rPr>
          <w:rFonts w:ascii="Times New Roman" w:hAnsi="Times New Roman" w:cs="Times New Roman"/>
          <w:color w:val="000000"/>
          <w:sz w:val="23"/>
          <w:szCs w:val="23"/>
        </w:rPr>
        <w:t xml:space="preserve">pembelajaran berjalan </w:t>
      </w:r>
      <w:r w:rsidR="008C6E53">
        <w:rPr>
          <w:rFonts w:ascii="Times New Roman" w:hAnsi="Times New Roman" w:cs="Times New Roman"/>
          <w:color w:val="000000"/>
          <w:sz w:val="23"/>
          <w:szCs w:val="23"/>
        </w:rPr>
        <w:t xml:space="preserve">secara </w:t>
      </w:r>
      <w:r w:rsidR="00A156D7" w:rsidRPr="00355D38">
        <w:rPr>
          <w:rFonts w:ascii="Times New Roman" w:hAnsi="Times New Roman" w:cs="Times New Roman"/>
          <w:color w:val="000000"/>
          <w:sz w:val="23"/>
          <w:szCs w:val="23"/>
        </w:rPr>
        <w:t>efektif dan efisien</w:t>
      </w:r>
      <w:r w:rsidR="008C6E53">
        <w:rPr>
          <w:rFonts w:ascii="Times New Roman" w:hAnsi="Times New Roman" w:cs="Times New Roman"/>
          <w:color w:val="000000"/>
          <w:sz w:val="23"/>
          <w:szCs w:val="23"/>
        </w:rPr>
        <w:t>.</w:t>
      </w:r>
    </w:p>
    <w:p w:rsidR="00CA2FA8" w:rsidRDefault="008C6E53" w:rsidP="006E0FFB">
      <w:pPr>
        <w:pStyle w:val="ListParagraph"/>
        <w:spacing w:after="0" w:line="240" w:lineRule="auto"/>
        <w:ind w:left="0" w:firstLine="42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Selanjutnya </w:t>
      </w:r>
      <w:r w:rsidR="00A156D7" w:rsidRPr="00355D38">
        <w:rPr>
          <w:rFonts w:ascii="Times New Roman" w:hAnsi="Times New Roman" w:cs="Times New Roman"/>
          <w:color w:val="000000"/>
          <w:sz w:val="23"/>
          <w:szCs w:val="23"/>
        </w:rPr>
        <w:t>Qomar (2007) mendefinisikan manajemen peserta didik adalah pen</w:t>
      </w:r>
      <w:r w:rsidR="00A75273">
        <w:rPr>
          <w:rFonts w:ascii="Times New Roman" w:hAnsi="Times New Roman" w:cs="Times New Roman"/>
          <w:color w:val="000000"/>
          <w:sz w:val="23"/>
          <w:szCs w:val="23"/>
        </w:rPr>
        <w:t>at</w:t>
      </w:r>
      <w:r w:rsidR="00A156D7" w:rsidRPr="00355D38">
        <w:rPr>
          <w:rFonts w:ascii="Times New Roman" w:hAnsi="Times New Roman" w:cs="Times New Roman"/>
          <w:color w:val="000000"/>
          <w:sz w:val="23"/>
          <w:szCs w:val="23"/>
        </w:rPr>
        <w:t xml:space="preserve">aan </w:t>
      </w:r>
      <w:r w:rsidR="00A75273">
        <w:rPr>
          <w:rFonts w:ascii="Times New Roman" w:hAnsi="Times New Roman" w:cs="Times New Roman"/>
          <w:color w:val="000000"/>
          <w:sz w:val="23"/>
          <w:szCs w:val="23"/>
        </w:rPr>
        <w:t xml:space="preserve">serangkaian </w:t>
      </w:r>
      <w:r w:rsidR="00A75273" w:rsidRPr="00355D38">
        <w:rPr>
          <w:rFonts w:ascii="Times New Roman" w:hAnsi="Times New Roman" w:cs="Times New Roman"/>
          <w:color w:val="000000"/>
          <w:sz w:val="23"/>
          <w:szCs w:val="23"/>
        </w:rPr>
        <w:t>kegiatan</w:t>
      </w:r>
      <w:r w:rsidR="00A75273">
        <w:rPr>
          <w:rFonts w:ascii="Times New Roman" w:hAnsi="Times New Roman" w:cs="Times New Roman"/>
          <w:color w:val="000000"/>
          <w:sz w:val="23"/>
          <w:szCs w:val="23"/>
        </w:rPr>
        <w:t xml:space="preserve"> yang memiliki hubungan</w:t>
      </w:r>
      <w:r w:rsidR="00A156D7" w:rsidRPr="00355D38">
        <w:rPr>
          <w:rFonts w:ascii="Times New Roman" w:hAnsi="Times New Roman" w:cs="Times New Roman"/>
          <w:color w:val="000000"/>
          <w:sz w:val="23"/>
          <w:szCs w:val="23"/>
        </w:rPr>
        <w:t xml:space="preserve"> dengan peserta didik mulai dari awal masuk (bahkan seb</w:t>
      </w:r>
      <w:r w:rsidR="00A75273">
        <w:rPr>
          <w:rFonts w:ascii="Times New Roman" w:hAnsi="Times New Roman" w:cs="Times New Roman"/>
          <w:color w:val="000000"/>
          <w:sz w:val="23"/>
          <w:szCs w:val="23"/>
        </w:rPr>
        <w:t>elum masuk) hingga tamat</w:t>
      </w:r>
      <w:r w:rsidR="00A156D7" w:rsidRPr="00355D38">
        <w:rPr>
          <w:rFonts w:ascii="Times New Roman" w:hAnsi="Times New Roman" w:cs="Times New Roman"/>
          <w:color w:val="000000"/>
          <w:sz w:val="23"/>
          <w:szCs w:val="23"/>
        </w:rPr>
        <w:t xml:space="preserve"> dari lembaga pendidikan</w:t>
      </w:r>
      <w:r w:rsidR="00A75273">
        <w:rPr>
          <w:rFonts w:ascii="Times New Roman" w:hAnsi="Times New Roman" w:cs="Times New Roman"/>
          <w:color w:val="000000"/>
          <w:sz w:val="23"/>
          <w:szCs w:val="23"/>
        </w:rPr>
        <w:t xml:space="preserve"> atau sekolah bersangkutan</w:t>
      </w:r>
      <w:r w:rsidR="00CA2FA8" w:rsidRPr="00355D38">
        <w:rPr>
          <w:rFonts w:ascii="Times New Roman" w:hAnsi="Times New Roman" w:cs="Times New Roman"/>
          <w:color w:val="000000"/>
          <w:sz w:val="23"/>
          <w:szCs w:val="23"/>
        </w:rPr>
        <w:t>.</w:t>
      </w:r>
      <w:r w:rsidR="00A75273">
        <w:rPr>
          <w:rFonts w:ascii="Times New Roman" w:hAnsi="Times New Roman" w:cs="Times New Roman"/>
          <w:color w:val="000000"/>
          <w:sz w:val="23"/>
          <w:szCs w:val="23"/>
        </w:rPr>
        <w:t xml:space="preserve"> </w:t>
      </w:r>
      <w:r w:rsidR="00CA2FA8" w:rsidRPr="00355D38">
        <w:rPr>
          <w:rFonts w:ascii="Times New Roman" w:hAnsi="Times New Roman" w:cs="Times New Roman"/>
          <w:color w:val="000000"/>
          <w:sz w:val="23"/>
          <w:szCs w:val="23"/>
        </w:rPr>
        <w:t>Sedangkan Knezevich dalam Prihatin (2011)</w:t>
      </w:r>
      <w:r w:rsidR="00A75273">
        <w:rPr>
          <w:rFonts w:ascii="Times New Roman" w:hAnsi="Times New Roman" w:cs="Times New Roman"/>
          <w:color w:val="000000"/>
          <w:sz w:val="23"/>
          <w:szCs w:val="23"/>
        </w:rPr>
        <w:t xml:space="preserve"> mendefinis</w:t>
      </w:r>
      <w:r w:rsidR="00CA2FA8" w:rsidRPr="00355D38">
        <w:rPr>
          <w:rFonts w:ascii="Times New Roman" w:hAnsi="Times New Roman" w:cs="Times New Roman"/>
          <w:color w:val="000000"/>
          <w:sz w:val="23"/>
          <w:szCs w:val="23"/>
        </w:rPr>
        <w:t xml:space="preserve">ikan manajemen peserta didik sebagai suatu </w:t>
      </w:r>
      <w:r w:rsidR="00A75273">
        <w:rPr>
          <w:rFonts w:ascii="Times New Roman" w:hAnsi="Times New Roman" w:cs="Times New Roman"/>
          <w:color w:val="000000"/>
          <w:sz w:val="23"/>
          <w:szCs w:val="23"/>
        </w:rPr>
        <w:t>kegiatan layanan yang memfokus</w:t>
      </w:r>
      <w:r w:rsidR="00CA2FA8" w:rsidRPr="00355D38">
        <w:rPr>
          <w:rFonts w:ascii="Times New Roman" w:hAnsi="Times New Roman" w:cs="Times New Roman"/>
          <w:color w:val="000000"/>
          <w:sz w:val="23"/>
          <w:szCs w:val="23"/>
        </w:rPr>
        <w:t>kan perhatian pada pengaturan, pengawasan, dan layanan peserta didik di kelas dan di luar kelas</w:t>
      </w:r>
      <w:r w:rsidR="00A75273">
        <w:rPr>
          <w:rFonts w:ascii="Times New Roman" w:hAnsi="Times New Roman" w:cs="Times New Roman"/>
          <w:color w:val="000000"/>
          <w:sz w:val="23"/>
          <w:szCs w:val="23"/>
        </w:rPr>
        <w:t>, seperti:</w:t>
      </w:r>
      <w:r w:rsidR="00CA2FA8" w:rsidRPr="00355D38">
        <w:rPr>
          <w:rFonts w:ascii="Times New Roman" w:hAnsi="Times New Roman" w:cs="Times New Roman"/>
          <w:color w:val="000000"/>
          <w:sz w:val="23"/>
          <w:szCs w:val="23"/>
        </w:rPr>
        <w:t xml:space="preserve"> pengenalan, pendaftaran, layanan individual seperti pengembangan keseluruhan kemampuan, minat, kebutuhan sampai peserta didik matang di sekolah</w:t>
      </w:r>
      <w:r w:rsidR="00A75273">
        <w:rPr>
          <w:rFonts w:ascii="Times New Roman" w:hAnsi="Times New Roman" w:cs="Times New Roman"/>
          <w:color w:val="000000"/>
          <w:sz w:val="23"/>
          <w:szCs w:val="23"/>
        </w:rPr>
        <w:t>.</w:t>
      </w:r>
    </w:p>
    <w:p w:rsidR="00A75273" w:rsidRPr="00355D38" w:rsidRDefault="00A75273" w:rsidP="006E0FFB">
      <w:pPr>
        <w:pStyle w:val="ListParagraph"/>
        <w:spacing w:after="0" w:line="240" w:lineRule="auto"/>
        <w:ind w:left="0" w:firstLine="42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Berdasarkan beberapa pendapat tersebut dapatlah penulis jelaskan bahwa yang dimaksud dengan manajemen peserta didik ialah pengelolaan serangkaian kegiatan atau aktivitas yang ada kaitannya dengan peserta didik, dalam rangka mengakomodir seluruh sisi </w:t>
      </w:r>
      <w:r w:rsidR="006E0FFB">
        <w:rPr>
          <w:rFonts w:ascii="Times New Roman" w:hAnsi="Times New Roman" w:cs="Times New Roman"/>
          <w:color w:val="000000"/>
          <w:sz w:val="23"/>
          <w:szCs w:val="23"/>
        </w:rPr>
        <w:t>kebutuhan akademik mereka, mulai dari masuk hingga tamat dari sekolah bersangkutan.</w:t>
      </w:r>
    </w:p>
    <w:p w:rsidR="000C6891" w:rsidRPr="00355D38" w:rsidRDefault="000C6891" w:rsidP="00005286">
      <w:pPr>
        <w:pStyle w:val="ListParagraph"/>
        <w:spacing w:after="0" w:line="240" w:lineRule="auto"/>
        <w:ind w:left="284" w:firstLine="720"/>
        <w:jc w:val="both"/>
        <w:rPr>
          <w:rFonts w:ascii="Times New Roman" w:hAnsi="Times New Roman" w:cs="Times New Roman"/>
          <w:sz w:val="24"/>
          <w:szCs w:val="24"/>
        </w:rPr>
      </w:pPr>
    </w:p>
    <w:p w:rsidR="009B546B" w:rsidRPr="00355D38" w:rsidRDefault="009B546B" w:rsidP="00072286">
      <w:pPr>
        <w:spacing w:after="0" w:line="240" w:lineRule="auto"/>
        <w:outlineLvl w:val="1"/>
        <w:rPr>
          <w:rFonts w:ascii="Times New Roman" w:hAnsi="Times New Roman" w:cs="Times New Roman"/>
          <w:b/>
          <w:sz w:val="24"/>
          <w:szCs w:val="24"/>
        </w:rPr>
      </w:pPr>
      <w:r w:rsidRPr="00355D38">
        <w:rPr>
          <w:rFonts w:ascii="Times New Roman" w:hAnsi="Times New Roman" w:cs="Times New Roman"/>
          <w:b/>
          <w:sz w:val="24"/>
          <w:szCs w:val="24"/>
        </w:rPr>
        <w:t xml:space="preserve">Tujuan dan Fungsi </w:t>
      </w:r>
      <w:r w:rsidR="00072286">
        <w:rPr>
          <w:rFonts w:ascii="Times New Roman" w:hAnsi="Times New Roman" w:cs="Times New Roman"/>
          <w:b/>
          <w:sz w:val="24"/>
          <w:szCs w:val="24"/>
        </w:rPr>
        <w:t>Manajemen</w:t>
      </w:r>
      <w:r w:rsidRPr="00355D38">
        <w:rPr>
          <w:rFonts w:ascii="Times New Roman" w:hAnsi="Times New Roman" w:cs="Times New Roman"/>
          <w:b/>
          <w:sz w:val="24"/>
          <w:szCs w:val="24"/>
        </w:rPr>
        <w:t xml:space="preserve"> Peserta Didik</w:t>
      </w:r>
    </w:p>
    <w:p w:rsidR="009B546B" w:rsidRPr="00355D38" w:rsidRDefault="009B546B" w:rsidP="009B546B">
      <w:pPr>
        <w:spacing w:after="0" w:line="240" w:lineRule="auto"/>
        <w:ind w:firstLine="426"/>
        <w:jc w:val="both"/>
        <w:rPr>
          <w:rFonts w:ascii="Times New Roman" w:hAnsi="Times New Roman" w:cs="Times New Roman"/>
          <w:sz w:val="24"/>
          <w:szCs w:val="24"/>
        </w:rPr>
      </w:pPr>
      <w:r w:rsidRPr="00355D38">
        <w:rPr>
          <w:rFonts w:ascii="Times New Roman" w:hAnsi="Times New Roman" w:cs="Times New Roman"/>
          <w:sz w:val="24"/>
          <w:szCs w:val="24"/>
        </w:rPr>
        <w:t xml:space="preserve">Secara umum </w:t>
      </w:r>
      <w:r w:rsidR="00526442">
        <w:rPr>
          <w:rFonts w:ascii="Times New Roman" w:hAnsi="Times New Roman" w:cs="Times New Roman"/>
          <w:sz w:val="24"/>
          <w:szCs w:val="24"/>
        </w:rPr>
        <w:t xml:space="preserve">menurut Badrudin (2014) </w:t>
      </w:r>
      <w:r w:rsidRPr="00355D38">
        <w:rPr>
          <w:rFonts w:ascii="Times New Roman" w:hAnsi="Times New Roman" w:cs="Times New Roman"/>
          <w:sz w:val="24"/>
          <w:szCs w:val="24"/>
        </w:rPr>
        <w:t>manajemen peserta didik be</w:t>
      </w:r>
      <w:r w:rsidR="001D41A9">
        <w:rPr>
          <w:rFonts w:ascii="Times New Roman" w:hAnsi="Times New Roman" w:cs="Times New Roman"/>
          <w:sz w:val="24"/>
          <w:szCs w:val="24"/>
        </w:rPr>
        <w:t>r</w:t>
      </w:r>
      <w:r w:rsidRPr="00355D38">
        <w:rPr>
          <w:rFonts w:ascii="Times New Roman" w:hAnsi="Times New Roman" w:cs="Times New Roman"/>
          <w:sz w:val="24"/>
          <w:szCs w:val="24"/>
        </w:rPr>
        <w:t>arti kegiatan untuk mengatur segala bentuk aktivitas peserta didik agar dapat menunjang proses pembelajaran di</w:t>
      </w:r>
      <w:r w:rsidR="00760019">
        <w:rPr>
          <w:rFonts w:ascii="Times New Roman" w:hAnsi="Times New Roman" w:cs="Times New Roman"/>
          <w:sz w:val="24"/>
          <w:szCs w:val="24"/>
        </w:rPr>
        <w:t xml:space="preserve"> </w:t>
      </w:r>
      <w:r w:rsidRPr="00355D38">
        <w:rPr>
          <w:rFonts w:ascii="Times New Roman" w:hAnsi="Times New Roman" w:cs="Times New Roman"/>
          <w:sz w:val="24"/>
          <w:szCs w:val="24"/>
        </w:rPr>
        <w:t>sekolah agar proses tersebut dapat berjalan lancar, tertib, teratur serta dapat memberikan kontribusi secara nyata terhadap pencapaian tujuan pembelajaran dan tujuan sekolah. Hal ini seperti yang dikemukakan oleh Badrudin dalam bukunya yang berjudul manajemen peserta didik.</w:t>
      </w:r>
    </w:p>
    <w:p w:rsidR="009B546B" w:rsidRPr="00355D38" w:rsidRDefault="009B546B" w:rsidP="009E3F52">
      <w:pPr>
        <w:spacing w:after="0" w:line="240" w:lineRule="auto"/>
        <w:ind w:firstLine="426"/>
        <w:jc w:val="both"/>
        <w:rPr>
          <w:rFonts w:ascii="Times New Roman" w:hAnsi="Times New Roman" w:cs="Times New Roman"/>
          <w:sz w:val="24"/>
          <w:szCs w:val="24"/>
        </w:rPr>
      </w:pPr>
      <w:r w:rsidRPr="00355D38">
        <w:rPr>
          <w:rFonts w:ascii="Times New Roman" w:hAnsi="Times New Roman" w:cs="Times New Roman"/>
          <w:sz w:val="24"/>
          <w:szCs w:val="24"/>
        </w:rPr>
        <w:t>Qomar</w:t>
      </w:r>
      <w:r w:rsidR="001D41A9">
        <w:rPr>
          <w:rFonts w:ascii="Times New Roman" w:hAnsi="Times New Roman" w:cs="Times New Roman"/>
          <w:sz w:val="24"/>
          <w:szCs w:val="24"/>
        </w:rPr>
        <w:t xml:space="preserve"> (2007)</w:t>
      </w:r>
      <w:r w:rsidRPr="00355D38">
        <w:rPr>
          <w:rFonts w:ascii="Times New Roman" w:hAnsi="Times New Roman" w:cs="Times New Roman"/>
          <w:sz w:val="24"/>
          <w:szCs w:val="24"/>
        </w:rPr>
        <w:t xml:space="preserve"> mengemukakan bahwa tujuan manajemen peserta didik adalah untuk mengatur berbagai kegiatan dalam bidang kesiswaan agar proses pembelajaran disekolah dapat berjalan dengan lancar, tertib, teratur, serta mampu mencapai tujuan pendidikan sekolah.</w:t>
      </w:r>
      <w:r w:rsidR="00AE43BB">
        <w:rPr>
          <w:rFonts w:ascii="Times New Roman" w:hAnsi="Times New Roman" w:cs="Times New Roman"/>
          <w:sz w:val="24"/>
          <w:szCs w:val="24"/>
        </w:rPr>
        <w:t xml:space="preserve"> </w:t>
      </w:r>
      <w:r w:rsidR="009E3F52">
        <w:rPr>
          <w:rFonts w:ascii="Times New Roman" w:hAnsi="Times New Roman" w:cs="Times New Roman"/>
          <w:sz w:val="24"/>
          <w:szCs w:val="24"/>
        </w:rPr>
        <w:t>yakni</w:t>
      </w:r>
      <w:r w:rsidRPr="00355D38">
        <w:rPr>
          <w:rFonts w:ascii="Times New Roman" w:hAnsi="Times New Roman" w:cs="Times New Roman"/>
          <w:sz w:val="24"/>
          <w:szCs w:val="24"/>
        </w:rPr>
        <w:t xml:space="preserve"> </w:t>
      </w:r>
      <w:r w:rsidR="009E3F52">
        <w:rPr>
          <w:rFonts w:ascii="Times New Roman" w:hAnsi="Times New Roman" w:cs="Times New Roman"/>
          <w:sz w:val="24"/>
          <w:szCs w:val="24"/>
        </w:rPr>
        <w:t>p</w:t>
      </w:r>
      <w:r w:rsidRPr="00355D38">
        <w:rPr>
          <w:rFonts w:ascii="Times New Roman" w:hAnsi="Times New Roman" w:cs="Times New Roman"/>
          <w:sz w:val="24"/>
          <w:szCs w:val="24"/>
        </w:rPr>
        <w:t>engatur</w:t>
      </w:r>
      <w:r w:rsidR="009E3F52">
        <w:rPr>
          <w:rFonts w:ascii="Times New Roman" w:hAnsi="Times New Roman" w:cs="Times New Roman"/>
          <w:sz w:val="24"/>
          <w:szCs w:val="24"/>
        </w:rPr>
        <w:t>an</w:t>
      </w:r>
      <w:r w:rsidRPr="00355D38">
        <w:rPr>
          <w:rFonts w:ascii="Times New Roman" w:hAnsi="Times New Roman" w:cs="Times New Roman"/>
          <w:sz w:val="24"/>
          <w:szCs w:val="24"/>
        </w:rPr>
        <w:t xml:space="preserve"> dalam bentuk pelayanan di</w:t>
      </w:r>
      <w:r w:rsidR="00AE43BB">
        <w:rPr>
          <w:rFonts w:ascii="Times New Roman" w:hAnsi="Times New Roman" w:cs="Times New Roman"/>
          <w:sz w:val="24"/>
          <w:szCs w:val="24"/>
        </w:rPr>
        <w:t xml:space="preserve"> </w:t>
      </w:r>
      <w:r w:rsidRPr="00355D38">
        <w:rPr>
          <w:rFonts w:ascii="Times New Roman" w:hAnsi="Times New Roman" w:cs="Times New Roman"/>
          <w:sz w:val="24"/>
          <w:szCs w:val="24"/>
        </w:rPr>
        <w:t>sekolah sehingga proses pembelajaran tersebut dapat berjalan dengan baik.</w:t>
      </w:r>
    </w:p>
    <w:p w:rsidR="009B546B" w:rsidRPr="00355D38" w:rsidRDefault="009B546B" w:rsidP="0046190B">
      <w:pPr>
        <w:spacing w:after="0" w:line="240" w:lineRule="auto"/>
        <w:ind w:firstLine="426"/>
        <w:jc w:val="both"/>
        <w:rPr>
          <w:rFonts w:ascii="Times New Roman" w:hAnsi="Times New Roman" w:cs="Times New Roman"/>
          <w:sz w:val="24"/>
          <w:szCs w:val="24"/>
        </w:rPr>
      </w:pPr>
      <w:r w:rsidRPr="00355D38">
        <w:rPr>
          <w:rFonts w:ascii="Times New Roman" w:hAnsi="Times New Roman" w:cs="Times New Roman"/>
          <w:sz w:val="24"/>
          <w:szCs w:val="24"/>
        </w:rPr>
        <w:t xml:space="preserve">Selain itu, </w:t>
      </w:r>
      <w:r w:rsidR="0046190B">
        <w:rPr>
          <w:rFonts w:ascii="Times New Roman" w:hAnsi="Times New Roman" w:cs="Times New Roman"/>
          <w:sz w:val="24"/>
          <w:szCs w:val="24"/>
        </w:rPr>
        <w:t xml:space="preserve">Depdiknas R1 (2007) menjelaskan </w:t>
      </w:r>
      <w:r w:rsidRPr="00355D38">
        <w:rPr>
          <w:rFonts w:ascii="Times New Roman" w:hAnsi="Times New Roman" w:cs="Times New Roman"/>
          <w:sz w:val="24"/>
          <w:szCs w:val="24"/>
        </w:rPr>
        <w:t>manajemen peserta didik juga memiliki tujuan secara khusus, yaitu:</w:t>
      </w:r>
      <w:r w:rsidR="0046190B">
        <w:rPr>
          <w:rFonts w:ascii="Times New Roman" w:hAnsi="Times New Roman" w:cs="Times New Roman"/>
          <w:sz w:val="24"/>
          <w:szCs w:val="24"/>
        </w:rPr>
        <w:t xml:space="preserve"> 1). </w:t>
      </w:r>
      <w:r w:rsidRPr="00355D38">
        <w:rPr>
          <w:rFonts w:ascii="Times New Roman" w:hAnsi="Times New Roman" w:cs="Times New Roman"/>
          <w:sz w:val="24"/>
          <w:szCs w:val="24"/>
        </w:rPr>
        <w:t>Diharapkan dapat meningkatkan pengetahuan, keterampilan serta psikomotor peserta didik</w:t>
      </w:r>
      <w:r w:rsidR="0046190B">
        <w:rPr>
          <w:rFonts w:ascii="Times New Roman" w:hAnsi="Times New Roman" w:cs="Times New Roman"/>
          <w:sz w:val="24"/>
          <w:szCs w:val="24"/>
        </w:rPr>
        <w:t xml:space="preserve">. 2). </w:t>
      </w:r>
      <w:r w:rsidRPr="00355D38">
        <w:rPr>
          <w:rFonts w:ascii="Times New Roman" w:hAnsi="Times New Roman" w:cs="Times New Roman"/>
          <w:sz w:val="24"/>
          <w:szCs w:val="24"/>
        </w:rPr>
        <w:t>Sebagai wadah untuk menyalurkan dan mengembangkan kemampua</w:t>
      </w:r>
      <w:r w:rsidRPr="00355D38">
        <w:rPr>
          <w:rFonts w:ascii="Times New Roman" w:hAnsi="Times New Roman" w:cs="Times New Roman"/>
          <w:sz w:val="24"/>
          <w:szCs w:val="24"/>
          <w:lang w:val="id-ID"/>
        </w:rPr>
        <w:t>n</w:t>
      </w:r>
      <w:r w:rsidRPr="00355D38">
        <w:rPr>
          <w:rFonts w:ascii="Times New Roman" w:hAnsi="Times New Roman" w:cs="Times New Roman"/>
          <w:sz w:val="24"/>
          <w:szCs w:val="24"/>
        </w:rPr>
        <w:t xml:space="preserve"> umum</w:t>
      </w:r>
      <w:r w:rsidRPr="00355D38">
        <w:rPr>
          <w:rFonts w:ascii="Times New Roman" w:hAnsi="Times New Roman" w:cs="Times New Roman"/>
          <w:sz w:val="24"/>
          <w:szCs w:val="24"/>
          <w:lang w:val="id-ID"/>
        </w:rPr>
        <w:t xml:space="preserve"> </w:t>
      </w:r>
      <w:r w:rsidRPr="00355D38">
        <w:rPr>
          <w:rFonts w:ascii="Times New Roman" w:hAnsi="Times New Roman" w:cs="Times New Roman"/>
          <w:sz w:val="24"/>
          <w:szCs w:val="24"/>
        </w:rPr>
        <w:t>(kecerdasan), bakat dan minat peserta didik.</w:t>
      </w:r>
      <w:r w:rsidR="0046190B">
        <w:rPr>
          <w:rFonts w:ascii="Times New Roman" w:hAnsi="Times New Roman" w:cs="Times New Roman"/>
          <w:sz w:val="24"/>
          <w:szCs w:val="24"/>
        </w:rPr>
        <w:t xml:space="preserve"> 3). </w:t>
      </w:r>
      <w:r w:rsidRPr="00355D38">
        <w:rPr>
          <w:rFonts w:ascii="Times New Roman" w:hAnsi="Times New Roman" w:cs="Times New Roman"/>
          <w:sz w:val="24"/>
          <w:szCs w:val="24"/>
        </w:rPr>
        <w:t>Sebagai wadah untuk peserta didik sebagai tempat penyaluan aspirasi sehingga dapat memenuhi kebutuhan peserta didik.</w:t>
      </w:r>
      <w:r w:rsidR="0046190B">
        <w:rPr>
          <w:rFonts w:ascii="Times New Roman" w:hAnsi="Times New Roman" w:cs="Times New Roman"/>
          <w:sz w:val="24"/>
          <w:szCs w:val="24"/>
        </w:rPr>
        <w:t xml:space="preserve"> 4). </w:t>
      </w:r>
      <w:r w:rsidRPr="00355D38">
        <w:rPr>
          <w:rFonts w:ascii="Times New Roman" w:hAnsi="Times New Roman" w:cs="Times New Roman"/>
          <w:sz w:val="24"/>
          <w:szCs w:val="24"/>
        </w:rPr>
        <w:t>Dapat mencapai kebahagiaan dan kesejahteraan hidup yang lebih lanjut sehingga peserta didik dapat belajar dengan baik dan dapat mengejar cita-citanya</w:t>
      </w:r>
      <w:r w:rsidRPr="00355D38">
        <w:rPr>
          <w:rFonts w:ascii="Times New Roman" w:hAnsi="Times New Roman" w:cs="Times New Roman"/>
          <w:sz w:val="24"/>
          <w:szCs w:val="24"/>
          <w:lang w:val="id-ID"/>
        </w:rPr>
        <w:t>.</w:t>
      </w:r>
    </w:p>
    <w:p w:rsidR="009B546B" w:rsidRPr="004157A4" w:rsidRDefault="009B546B" w:rsidP="00D97942">
      <w:pPr>
        <w:spacing w:after="0" w:line="240" w:lineRule="auto"/>
        <w:ind w:firstLine="426"/>
        <w:jc w:val="both"/>
        <w:rPr>
          <w:rFonts w:ascii="Times New Roman" w:hAnsi="Times New Roman" w:cs="Times New Roman"/>
          <w:sz w:val="24"/>
          <w:szCs w:val="24"/>
        </w:rPr>
      </w:pPr>
      <w:r w:rsidRPr="00355D38">
        <w:rPr>
          <w:rFonts w:ascii="Times New Roman" w:hAnsi="Times New Roman" w:cs="Times New Roman"/>
          <w:sz w:val="24"/>
          <w:szCs w:val="24"/>
        </w:rPr>
        <w:lastRenderedPageBreak/>
        <w:t>Manajemen peserta didik juga berfungsi sebagai wahana untuk peserta didik dalam mengembangkan diri seoptimal mungkin, baik itu yang berkenaan dengan segi-</w:t>
      </w:r>
      <w:r w:rsidRPr="00355D38">
        <w:rPr>
          <w:rFonts w:ascii="Times New Roman" w:hAnsi="Times New Roman" w:cs="Times New Roman"/>
          <w:sz w:val="24"/>
          <w:szCs w:val="24"/>
          <w:lang w:val="id-ID"/>
        </w:rPr>
        <w:t xml:space="preserve"> </w:t>
      </w:r>
      <w:r w:rsidRPr="00355D38">
        <w:rPr>
          <w:rFonts w:ascii="Times New Roman" w:hAnsi="Times New Roman" w:cs="Times New Roman"/>
          <w:sz w:val="24"/>
          <w:szCs w:val="24"/>
        </w:rPr>
        <w:t xml:space="preserve">segi invidual, </w:t>
      </w:r>
      <w:r w:rsidRPr="00355D38">
        <w:rPr>
          <w:rFonts w:ascii="Times New Roman" w:hAnsi="Times New Roman" w:cs="Times New Roman"/>
          <w:sz w:val="24"/>
          <w:szCs w:val="24"/>
          <w:lang w:val="id-ID"/>
        </w:rPr>
        <w:t xml:space="preserve">sosial </w:t>
      </w:r>
      <w:r w:rsidRPr="00355D38">
        <w:rPr>
          <w:rFonts w:ascii="Times New Roman" w:hAnsi="Times New Roman" w:cs="Times New Roman"/>
          <w:sz w:val="24"/>
          <w:szCs w:val="24"/>
        </w:rPr>
        <w:t>maupun akademik.</w:t>
      </w:r>
      <w:r w:rsidR="00872796">
        <w:rPr>
          <w:rFonts w:ascii="Times New Roman" w:hAnsi="Times New Roman" w:cs="Times New Roman"/>
          <w:sz w:val="24"/>
          <w:szCs w:val="24"/>
        </w:rPr>
        <w:t xml:space="preserve"> Badrudin (2014) </w:t>
      </w:r>
      <w:r w:rsidRPr="00355D38">
        <w:rPr>
          <w:rFonts w:ascii="Times New Roman" w:hAnsi="Times New Roman" w:cs="Times New Roman"/>
          <w:sz w:val="24"/>
          <w:szCs w:val="24"/>
        </w:rPr>
        <w:t>mengatakan bahwa manajemen peserta didik berfungsi sebagai wahana bagi setiap peserta didik untuk mengembangkan diri semaksimalkan yang berkenaan dengan individualitasnya, sosial, aspirasi, kebutuhan dan segi-</w:t>
      </w:r>
      <w:r w:rsidRPr="00355D38">
        <w:rPr>
          <w:rFonts w:ascii="Times New Roman" w:hAnsi="Times New Roman" w:cs="Times New Roman"/>
          <w:sz w:val="24"/>
          <w:szCs w:val="24"/>
          <w:lang w:val="id-ID"/>
        </w:rPr>
        <w:t xml:space="preserve"> </w:t>
      </w:r>
      <w:r w:rsidRPr="00355D38">
        <w:rPr>
          <w:rFonts w:ascii="Times New Roman" w:hAnsi="Times New Roman" w:cs="Times New Roman"/>
          <w:sz w:val="24"/>
          <w:szCs w:val="24"/>
        </w:rPr>
        <w:t>segi peserta didik lainnya.</w:t>
      </w:r>
      <w:r w:rsidR="00872796">
        <w:rPr>
          <w:rFonts w:ascii="Times New Roman" w:hAnsi="Times New Roman" w:cs="Times New Roman"/>
          <w:sz w:val="24"/>
          <w:szCs w:val="24"/>
        </w:rPr>
        <w:t xml:space="preserve"> </w:t>
      </w:r>
      <w:r w:rsidRPr="00355D38">
        <w:rPr>
          <w:rFonts w:ascii="Times New Roman" w:hAnsi="Times New Roman" w:cs="Times New Roman"/>
          <w:sz w:val="24"/>
          <w:szCs w:val="24"/>
        </w:rPr>
        <w:t>Sementara, secara khusus manajemen peserta didik berfungsi sebagai pengembangan individualitas peserta didik yang berkenaan dengan pengembangan fungsi sosial, tempat penyaluran aspirasi dan sebagai harapan bagi peserta didik serta berfungsi untuk memenuhi kebutuhan dan kesejahteraan peserta didik.</w:t>
      </w:r>
      <w:r w:rsidR="004157A4">
        <w:rPr>
          <w:rFonts w:ascii="Times New Roman" w:hAnsi="Times New Roman" w:cs="Times New Roman"/>
          <w:sz w:val="24"/>
          <w:szCs w:val="24"/>
        </w:rPr>
        <w:t xml:space="preserve"> Tim Dosen AP UPI (2008:206) mengatakan </w:t>
      </w:r>
      <w:r w:rsidR="004157A4" w:rsidRPr="004157A4">
        <w:rPr>
          <w:rFonts w:ascii="Times New Roman" w:hAnsi="Times New Roman" w:cs="Times New Roman"/>
          <w:sz w:val="24"/>
          <w:szCs w:val="24"/>
        </w:rPr>
        <w:t xml:space="preserve">bahwa fungsi </w:t>
      </w:r>
      <w:r w:rsidR="004157A4">
        <w:rPr>
          <w:rFonts w:ascii="Times New Roman" w:hAnsi="Times New Roman" w:cs="Times New Roman"/>
          <w:sz w:val="24"/>
          <w:szCs w:val="24"/>
        </w:rPr>
        <w:t>manajemen peserta didik i</w:t>
      </w:r>
      <w:r w:rsidR="004157A4" w:rsidRPr="004157A4">
        <w:rPr>
          <w:rFonts w:ascii="Times New Roman" w:hAnsi="Times New Roman" w:cs="Times New Roman"/>
          <w:sz w:val="24"/>
          <w:szCs w:val="24"/>
        </w:rPr>
        <w:t xml:space="preserve">alah </w:t>
      </w:r>
      <w:r w:rsidR="004157A4">
        <w:rPr>
          <w:rFonts w:ascii="Times New Roman" w:hAnsi="Times New Roman" w:cs="Times New Roman"/>
          <w:sz w:val="24"/>
          <w:szCs w:val="24"/>
        </w:rPr>
        <w:t>merupakan</w:t>
      </w:r>
      <w:r w:rsidR="004157A4" w:rsidRPr="004157A4">
        <w:rPr>
          <w:rFonts w:ascii="Times New Roman" w:hAnsi="Times New Roman" w:cs="Times New Roman"/>
          <w:sz w:val="24"/>
          <w:szCs w:val="24"/>
        </w:rPr>
        <w:t xml:space="preserve"> wa</w:t>
      </w:r>
      <w:r w:rsidR="004157A4">
        <w:rPr>
          <w:rFonts w:ascii="Times New Roman" w:hAnsi="Times New Roman" w:cs="Times New Roman"/>
          <w:sz w:val="24"/>
          <w:szCs w:val="24"/>
        </w:rPr>
        <w:t>dah</w:t>
      </w:r>
      <w:r w:rsidR="004157A4" w:rsidRPr="004157A4">
        <w:rPr>
          <w:rFonts w:ascii="Times New Roman" w:hAnsi="Times New Roman" w:cs="Times New Roman"/>
          <w:sz w:val="24"/>
          <w:szCs w:val="24"/>
        </w:rPr>
        <w:t xml:space="preserve"> bagi peserta didik untuk </w:t>
      </w:r>
      <w:r w:rsidR="004157A4">
        <w:rPr>
          <w:rFonts w:ascii="Times New Roman" w:hAnsi="Times New Roman" w:cs="Times New Roman"/>
          <w:sz w:val="24"/>
          <w:szCs w:val="24"/>
        </w:rPr>
        <w:t>melakukan p</w:t>
      </w:r>
      <w:r w:rsidR="004157A4" w:rsidRPr="004157A4">
        <w:rPr>
          <w:rFonts w:ascii="Times New Roman" w:hAnsi="Times New Roman" w:cs="Times New Roman"/>
          <w:sz w:val="24"/>
          <w:szCs w:val="24"/>
        </w:rPr>
        <w:t xml:space="preserve">engembangan </w:t>
      </w:r>
      <w:r w:rsidR="004157A4">
        <w:rPr>
          <w:rFonts w:ascii="Times New Roman" w:hAnsi="Times New Roman" w:cs="Times New Roman"/>
          <w:sz w:val="24"/>
          <w:szCs w:val="24"/>
        </w:rPr>
        <w:t xml:space="preserve">potensi </w:t>
      </w:r>
      <w:r w:rsidR="004157A4" w:rsidRPr="004157A4">
        <w:rPr>
          <w:rFonts w:ascii="Times New Roman" w:hAnsi="Times New Roman" w:cs="Times New Roman"/>
          <w:sz w:val="24"/>
          <w:szCs w:val="24"/>
        </w:rPr>
        <w:t>diri se</w:t>
      </w:r>
      <w:r w:rsidR="004157A4">
        <w:rPr>
          <w:rFonts w:ascii="Times New Roman" w:hAnsi="Times New Roman" w:cs="Times New Roman"/>
          <w:sz w:val="24"/>
          <w:szCs w:val="24"/>
        </w:rPr>
        <w:t xml:space="preserve">cara </w:t>
      </w:r>
      <w:r w:rsidR="004157A4" w:rsidRPr="004157A4">
        <w:rPr>
          <w:rFonts w:ascii="Times New Roman" w:hAnsi="Times New Roman" w:cs="Times New Roman"/>
          <w:sz w:val="24"/>
          <w:szCs w:val="24"/>
        </w:rPr>
        <w:t xml:space="preserve">optimal, </w:t>
      </w:r>
      <w:r w:rsidR="004157A4">
        <w:rPr>
          <w:rFonts w:ascii="Times New Roman" w:hAnsi="Times New Roman" w:cs="Times New Roman"/>
          <w:sz w:val="24"/>
          <w:szCs w:val="24"/>
        </w:rPr>
        <w:t>mulai</w:t>
      </w:r>
      <w:r w:rsidR="004157A4" w:rsidRPr="004157A4">
        <w:rPr>
          <w:rFonts w:ascii="Times New Roman" w:hAnsi="Times New Roman" w:cs="Times New Roman"/>
          <w:sz w:val="24"/>
          <w:szCs w:val="24"/>
        </w:rPr>
        <w:t xml:space="preserve"> </w:t>
      </w:r>
      <w:r w:rsidR="004157A4">
        <w:rPr>
          <w:rFonts w:ascii="Times New Roman" w:hAnsi="Times New Roman" w:cs="Times New Roman"/>
          <w:sz w:val="24"/>
          <w:szCs w:val="24"/>
        </w:rPr>
        <w:t xml:space="preserve">dari hal </w:t>
      </w:r>
      <w:r w:rsidR="004157A4" w:rsidRPr="004157A4">
        <w:rPr>
          <w:rFonts w:ascii="Times New Roman" w:hAnsi="Times New Roman" w:cs="Times New Roman"/>
          <w:sz w:val="24"/>
          <w:szCs w:val="24"/>
        </w:rPr>
        <w:t xml:space="preserve">yang berkenaan dengan </w:t>
      </w:r>
      <w:r w:rsidR="00D97942">
        <w:rPr>
          <w:rFonts w:ascii="Times New Roman" w:hAnsi="Times New Roman" w:cs="Times New Roman"/>
          <w:sz w:val="24"/>
          <w:szCs w:val="24"/>
        </w:rPr>
        <w:t xml:space="preserve">individualitasnya, </w:t>
      </w:r>
      <w:r w:rsidR="004157A4" w:rsidRPr="004157A4">
        <w:rPr>
          <w:rFonts w:ascii="Times New Roman" w:hAnsi="Times New Roman" w:cs="Times New Roman"/>
          <w:sz w:val="24"/>
          <w:szCs w:val="24"/>
        </w:rPr>
        <w:t>sosial, aspirasi, kebut uhan</w:t>
      </w:r>
      <w:r w:rsidR="00D97942">
        <w:rPr>
          <w:rFonts w:ascii="Times New Roman" w:hAnsi="Times New Roman" w:cs="Times New Roman"/>
          <w:sz w:val="24"/>
          <w:szCs w:val="24"/>
        </w:rPr>
        <w:t>,</w:t>
      </w:r>
      <w:r w:rsidR="004157A4" w:rsidRPr="004157A4">
        <w:rPr>
          <w:rFonts w:ascii="Times New Roman" w:hAnsi="Times New Roman" w:cs="Times New Roman"/>
          <w:sz w:val="24"/>
          <w:szCs w:val="24"/>
        </w:rPr>
        <w:t xml:space="preserve"> </w:t>
      </w:r>
      <w:r w:rsidR="00D97942">
        <w:rPr>
          <w:rFonts w:ascii="Times New Roman" w:hAnsi="Times New Roman" w:cs="Times New Roman"/>
          <w:sz w:val="24"/>
          <w:szCs w:val="24"/>
        </w:rPr>
        <w:t>hingga</w:t>
      </w:r>
      <w:r w:rsidR="004157A4" w:rsidRPr="004157A4">
        <w:rPr>
          <w:rFonts w:ascii="Times New Roman" w:hAnsi="Times New Roman" w:cs="Times New Roman"/>
          <w:sz w:val="24"/>
          <w:szCs w:val="24"/>
        </w:rPr>
        <w:t xml:space="preserve"> segi-segi potensi peserta didik dapat tercapai</w:t>
      </w:r>
      <w:r w:rsidR="004157A4">
        <w:rPr>
          <w:rFonts w:ascii="Times New Roman" w:hAnsi="Times New Roman" w:cs="Times New Roman"/>
          <w:sz w:val="24"/>
          <w:szCs w:val="24"/>
        </w:rPr>
        <w:t>.</w:t>
      </w:r>
    </w:p>
    <w:p w:rsidR="009B546B" w:rsidRPr="00355D38" w:rsidRDefault="009B546B" w:rsidP="0062345A">
      <w:pPr>
        <w:spacing w:after="0" w:line="240" w:lineRule="auto"/>
        <w:ind w:firstLine="426"/>
        <w:jc w:val="both"/>
        <w:rPr>
          <w:rFonts w:ascii="Times New Roman" w:hAnsi="Times New Roman" w:cs="Times New Roman"/>
          <w:sz w:val="24"/>
          <w:szCs w:val="24"/>
        </w:rPr>
      </w:pPr>
      <w:r w:rsidRPr="00355D38">
        <w:rPr>
          <w:rFonts w:ascii="Times New Roman" w:hAnsi="Times New Roman" w:cs="Times New Roman"/>
          <w:sz w:val="24"/>
          <w:szCs w:val="24"/>
        </w:rPr>
        <w:t xml:space="preserve">Berdasarkan </w:t>
      </w:r>
      <w:r w:rsidR="0062345A">
        <w:rPr>
          <w:rFonts w:ascii="Times New Roman" w:hAnsi="Times New Roman" w:cs="Times New Roman"/>
          <w:sz w:val="24"/>
          <w:szCs w:val="24"/>
        </w:rPr>
        <w:t xml:space="preserve">penjelasan dari berbagai sumber tersebut, dapat penulis </w:t>
      </w:r>
      <w:r w:rsidR="0062345A" w:rsidRPr="00355D38">
        <w:rPr>
          <w:rFonts w:ascii="Times New Roman" w:hAnsi="Times New Roman" w:cs="Times New Roman"/>
          <w:sz w:val="24"/>
          <w:szCs w:val="24"/>
        </w:rPr>
        <w:t xml:space="preserve">tegaskan bahwa tujuan dari manajemen </w:t>
      </w:r>
      <w:r w:rsidR="0062345A">
        <w:rPr>
          <w:rFonts w:ascii="Times New Roman" w:hAnsi="Times New Roman" w:cs="Times New Roman"/>
          <w:sz w:val="24"/>
          <w:szCs w:val="24"/>
        </w:rPr>
        <w:t xml:space="preserve">peserta </w:t>
      </w:r>
      <w:r w:rsidR="0062345A" w:rsidRPr="00355D38">
        <w:rPr>
          <w:rFonts w:ascii="Times New Roman" w:hAnsi="Times New Roman" w:cs="Times New Roman"/>
          <w:sz w:val="24"/>
          <w:szCs w:val="24"/>
        </w:rPr>
        <w:t xml:space="preserve">didik adalah untuk mengatur segala bentuk kegiatan yang menunjang proses pembelajaran </w:t>
      </w:r>
      <w:r w:rsidR="0062345A">
        <w:rPr>
          <w:rFonts w:ascii="Times New Roman" w:hAnsi="Times New Roman" w:cs="Times New Roman"/>
          <w:sz w:val="24"/>
          <w:szCs w:val="24"/>
        </w:rPr>
        <w:t xml:space="preserve">agar peserta didik menjadi tertib dan </w:t>
      </w:r>
      <w:r w:rsidR="0062345A" w:rsidRPr="00355D38">
        <w:rPr>
          <w:rFonts w:ascii="Times New Roman" w:hAnsi="Times New Roman" w:cs="Times New Roman"/>
          <w:sz w:val="24"/>
          <w:szCs w:val="24"/>
        </w:rPr>
        <w:t xml:space="preserve"> lanc</w:t>
      </w:r>
      <w:r w:rsidR="0062345A" w:rsidRPr="00355D38">
        <w:rPr>
          <w:rFonts w:ascii="Times New Roman" w:hAnsi="Times New Roman" w:cs="Times New Roman"/>
          <w:sz w:val="24"/>
          <w:szCs w:val="24"/>
          <w:lang w:val="id-ID"/>
        </w:rPr>
        <w:t>a</w:t>
      </w:r>
      <w:r w:rsidR="0062345A" w:rsidRPr="00355D38">
        <w:rPr>
          <w:rFonts w:ascii="Times New Roman" w:hAnsi="Times New Roman" w:cs="Times New Roman"/>
          <w:sz w:val="24"/>
          <w:szCs w:val="24"/>
        </w:rPr>
        <w:t>r sehingga memberikan dampak pada tujuan pendidikan secara keseluruhan.</w:t>
      </w:r>
      <w:r w:rsidR="0062345A">
        <w:rPr>
          <w:rFonts w:ascii="Times New Roman" w:hAnsi="Times New Roman" w:cs="Times New Roman"/>
          <w:sz w:val="24"/>
          <w:szCs w:val="24"/>
        </w:rPr>
        <w:t xml:space="preserve"> Sedangkan </w:t>
      </w:r>
      <w:r w:rsidRPr="00355D38">
        <w:rPr>
          <w:rFonts w:ascii="Times New Roman" w:hAnsi="Times New Roman" w:cs="Times New Roman"/>
          <w:sz w:val="24"/>
          <w:szCs w:val="24"/>
        </w:rPr>
        <w:t xml:space="preserve">fungsi </w:t>
      </w:r>
      <w:r w:rsidR="0062345A" w:rsidRPr="00355D38">
        <w:rPr>
          <w:rFonts w:ascii="Times New Roman" w:hAnsi="Times New Roman" w:cs="Times New Roman"/>
          <w:sz w:val="24"/>
          <w:szCs w:val="24"/>
        </w:rPr>
        <w:t xml:space="preserve">dari manajemen </w:t>
      </w:r>
      <w:r w:rsidR="0062345A">
        <w:rPr>
          <w:rFonts w:ascii="Times New Roman" w:hAnsi="Times New Roman" w:cs="Times New Roman"/>
          <w:sz w:val="24"/>
          <w:szCs w:val="24"/>
        </w:rPr>
        <w:t xml:space="preserve">peserta </w:t>
      </w:r>
      <w:r w:rsidR="0062345A" w:rsidRPr="00355D38">
        <w:rPr>
          <w:rFonts w:ascii="Times New Roman" w:hAnsi="Times New Roman" w:cs="Times New Roman"/>
          <w:sz w:val="24"/>
          <w:szCs w:val="24"/>
        </w:rPr>
        <w:t xml:space="preserve">didik </w:t>
      </w:r>
      <w:r w:rsidR="0062345A">
        <w:rPr>
          <w:rFonts w:ascii="Times New Roman" w:hAnsi="Times New Roman" w:cs="Times New Roman"/>
          <w:sz w:val="24"/>
          <w:szCs w:val="24"/>
        </w:rPr>
        <w:t xml:space="preserve">adalah </w:t>
      </w:r>
      <w:r w:rsidRPr="00355D38">
        <w:rPr>
          <w:rFonts w:ascii="Times New Roman" w:hAnsi="Times New Roman" w:cs="Times New Roman"/>
          <w:sz w:val="24"/>
          <w:szCs w:val="24"/>
        </w:rPr>
        <w:t xml:space="preserve">sebagai wadah atau tempat </w:t>
      </w:r>
      <w:r w:rsidR="0062345A">
        <w:rPr>
          <w:rFonts w:ascii="Times New Roman" w:hAnsi="Times New Roman" w:cs="Times New Roman"/>
          <w:sz w:val="24"/>
          <w:szCs w:val="24"/>
        </w:rPr>
        <w:t>bagi</w:t>
      </w:r>
      <w:r w:rsidRPr="00355D38">
        <w:rPr>
          <w:rFonts w:ascii="Times New Roman" w:hAnsi="Times New Roman" w:cs="Times New Roman"/>
          <w:sz w:val="24"/>
          <w:szCs w:val="24"/>
        </w:rPr>
        <w:t xml:space="preserve"> peserta didik dalam usahanya mengemb</w:t>
      </w:r>
      <w:r w:rsidR="001B3F68">
        <w:rPr>
          <w:rFonts w:ascii="Times New Roman" w:hAnsi="Times New Roman" w:cs="Times New Roman"/>
          <w:sz w:val="24"/>
          <w:szCs w:val="24"/>
        </w:rPr>
        <w:t>angkan potensi diri</w:t>
      </w:r>
      <w:r w:rsidRPr="00355D38">
        <w:rPr>
          <w:rFonts w:ascii="Times New Roman" w:hAnsi="Times New Roman" w:cs="Times New Roman"/>
          <w:sz w:val="24"/>
          <w:szCs w:val="24"/>
        </w:rPr>
        <w:t xml:space="preserve"> baik secara personal, sosial, maupun akademik.</w:t>
      </w:r>
    </w:p>
    <w:p w:rsidR="00AF0278" w:rsidRPr="00355D38" w:rsidRDefault="00AF0278" w:rsidP="0046190B">
      <w:pPr>
        <w:spacing w:after="0" w:line="240" w:lineRule="auto"/>
        <w:ind w:firstLine="426"/>
        <w:jc w:val="both"/>
        <w:rPr>
          <w:rFonts w:ascii="Times New Roman" w:hAnsi="Times New Roman" w:cs="Times New Roman"/>
          <w:sz w:val="24"/>
          <w:szCs w:val="24"/>
        </w:rPr>
      </w:pPr>
    </w:p>
    <w:p w:rsidR="009B546B" w:rsidRPr="00D311CC" w:rsidRDefault="009B546B" w:rsidP="004157A4">
      <w:pPr>
        <w:spacing w:after="0" w:line="240" w:lineRule="auto"/>
        <w:outlineLvl w:val="1"/>
        <w:rPr>
          <w:rFonts w:ascii="Times New Roman" w:hAnsi="Times New Roman" w:cs="Times New Roman"/>
          <w:b/>
          <w:sz w:val="24"/>
          <w:szCs w:val="24"/>
        </w:rPr>
      </w:pPr>
      <w:bookmarkStart w:id="3" w:name="_Toc17753802"/>
      <w:r w:rsidRPr="00D311CC">
        <w:rPr>
          <w:rFonts w:ascii="Times New Roman" w:hAnsi="Times New Roman" w:cs="Times New Roman"/>
          <w:b/>
          <w:sz w:val="24"/>
          <w:szCs w:val="24"/>
        </w:rPr>
        <w:t>Prinsip Manajemen Peserta Didik</w:t>
      </w:r>
      <w:bookmarkEnd w:id="3"/>
    </w:p>
    <w:p w:rsidR="009B546B" w:rsidRPr="00355D38" w:rsidRDefault="0062345A" w:rsidP="0062345A">
      <w:pPr>
        <w:spacing w:after="0" w:line="240" w:lineRule="auto"/>
        <w:ind w:firstLine="426"/>
        <w:jc w:val="both"/>
        <w:rPr>
          <w:rFonts w:ascii="Times New Roman" w:hAnsi="Times New Roman" w:cs="Times New Roman"/>
          <w:sz w:val="24"/>
          <w:szCs w:val="24"/>
        </w:rPr>
      </w:pPr>
      <w:r w:rsidRPr="00355D38">
        <w:rPr>
          <w:rFonts w:ascii="Times New Roman" w:hAnsi="Times New Roman" w:cs="Times New Roman"/>
          <w:sz w:val="24"/>
          <w:szCs w:val="24"/>
        </w:rPr>
        <w:t xml:space="preserve">Prinsip </w:t>
      </w:r>
      <w:r w:rsidR="009B546B" w:rsidRPr="00355D38">
        <w:rPr>
          <w:rFonts w:ascii="Times New Roman" w:hAnsi="Times New Roman" w:cs="Times New Roman"/>
          <w:sz w:val="24"/>
          <w:szCs w:val="24"/>
        </w:rPr>
        <w:t>merupakan sesuatu yang wajib dipedom</w:t>
      </w:r>
      <w:r w:rsidR="009B546B" w:rsidRPr="00355D38">
        <w:rPr>
          <w:rFonts w:ascii="Times New Roman" w:hAnsi="Times New Roman" w:cs="Times New Roman"/>
          <w:sz w:val="24"/>
          <w:szCs w:val="24"/>
          <w:lang w:val="id-ID"/>
        </w:rPr>
        <w:t>an</w:t>
      </w:r>
      <w:r w:rsidR="009B546B" w:rsidRPr="00355D38">
        <w:rPr>
          <w:rFonts w:ascii="Times New Roman" w:hAnsi="Times New Roman" w:cs="Times New Roman"/>
          <w:sz w:val="24"/>
          <w:szCs w:val="24"/>
        </w:rPr>
        <w:t xml:space="preserve">i </w:t>
      </w:r>
      <w:r>
        <w:rPr>
          <w:rFonts w:ascii="Times New Roman" w:hAnsi="Times New Roman" w:cs="Times New Roman"/>
          <w:sz w:val="24"/>
          <w:szCs w:val="24"/>
        </w:rPr>
        <w:t xml:space="preserve">dalam suatu kegiatan </w:t>
      </w:r>
      <w:r w:rsidR="009B546B" w:rsidRPr="00355D38">
        <w:rPr>
          <w:rFonts w:ascii="Times New Roman" w:hAnsi="Times New Roman" w:cs="Times New Roman"/>
          <w:sz w:val="24"/>
          <w:szCs w:val="24"/>
        </w:rPr>
        <w:t xml:space="preserve">sampai </w:t>
      </w:r>
      <w:r>
        <w:rPr>
          <w:rFonts w:ascii="Times New Roman" w:hAnsi="Times New Roman" w:cs="Times New Roman"/>
          <w:sz w:val="24"/>
          <w:szCs w:val="24"/>
        </w:rPr>
        <w:t>kegiatan</w:t>
      </w:r>
      <w:r w:rsidR="009B546B" w:rsidRPr="00355D38">
        <w:rPr>
          <w:rFonts w:ascii="Times New Roman" w:hAnsi="Times New Roman" w:cs="Times New Roman"/>
          <w:sz w:val="24"/>
          <w:szCs w:val="24"/>
        </w:rPr>
        <w:t xml:space="preserve"> tersebut benar-</w:t>
      </w:r>
      <w:r w:rsidR="009B546B" w:rsidRPr="00355D38">
        <w:rPr>
          <w:rFonts w:ascii="Times New Roman" w:hAnsi="Times New Roman" w:cs="Times New Roman"/>
          <w:sz w:val="24"/>
          <w:szCs w:val="24"/>
          <w:lang w:val="id-ID"/>
        </w:rPr>
        <w:t xml:space="preserve"> </w:t>
      </w:r>
      <w:r w:rsidR="009B546B" w:rsidRPr="00355D38">
        <w:rPr>
          <w:rFonts w:ascii="Times New Roman" w:hAnsi="Times New Roman" w:cs="Times New Roman"/>
          <w:sz w:val="24"/>
          <w:szCs w:val="24"/>
        </w:rPr>
        <w:t xml:space="preserve">benar terlaksana dengan baik. Dalam manajemen peserta didik prinsip mengandung arti bahwa dalam rangka mengatur atau </w:t>
      </w:r>
      <w:r>
        <w:rPr>
          <w:rFonts w:ascii="Times New Roman" w:hAnsi="Times New Roman" w:cs="Times New Roman"/>
          <w:sz w:val="24"/>
          <w:szCs w:val="24"/>
        </w:rPr>
        <w:t>mengelola</w:t>
      </w:r>
      <w:r w:rsidR="009B546B" w:rsidRPr="00355D38">
        <w:rPr>
          <w:rFonts w:ascii="Times New Roman" w:hAnsi="Times New Roman" w:cs="Times New Roman"/>
          <w:sz w:val="24"/>
          <w:szCs w:val="24"/>
        </w:rPr>
        <w:t xml:space="preserve"> peserta didik prinsip yang ada haruslah menjadi pedoman dalam melaksanakan kegiatan</w:t>
      </w:r>
      <w:r>
        <w:rPr>
          <w:rFonts w:ascii="Times New Roman" w:hAnsi="Times New Roman" w:cs="Times New Roman"/>
          <w:sz w:val="24"/>
          <w:szCs w:val="24"/>
        </w:rPr>
        <w:t>-kegiatannya</w:t>
      </w:r>
      <w:r w:rsidR="009B546B" w:rsidRPr="00355D38">
        <w:rPr>
          <w:rFonts w:ascii="Times New Roman" w:hAnsi="Times New Roman" w:cs="Times New Roman"/>
          <w:sz w:val="24"/>
          <w:szCs w:val="24"/>
        </w:rPr>
        <w:t>.</w:t>
      </w:r>
    </w:p>
    <w:p w:rsidR="009B546B" w:rsidRPr="00BF2DFD" w:rsidRDefault="00777DE2" w:rsidP="00777DE2">
      <w:pPr>
        <w:spacing w:after="0" w:line="240" w:lineRule="auto"/>
        <w:ind w:firstLine="426"/>
        <w:jc w:val="both"/>
        <w:rPr>
          <w:rFonts w:ascii="Times New Roman" w:hAnsi="Times New Roman" w:cs="Times New Roman"/>
          <w:sz w:val="24"/>
          <w:szCs w:val="24"/>
        </w:rPr>
      </w:pPr>
      <w:r w:rsidRPr="00BF2DFD">
        <w:rPr>
          <w:rFonts w:ascii="Times New Roman" w:hAnsi="Times New Roman" w:cs="Times New Roman"/>
          <w:sz w:val="24"/>
          <w:szCs w:val="24"/>
        </w:rPr>
        <w:t>Terdapat beberapa beberapa prinsip dalam pelaksanaan manaje</w:t>
      </w:r>
      <w:r w:rsidRPr="00BF2DFD">
        <w:rPr>
          <w:rFonts w:ascii="Times New Roman" w:hAnsi="Times New Roman" w:cs="Times New Roman"/>
          <w:sz w:val="24"/>
          <w:szCs w:val="24"/>
          <w:lang w:val="id-ID"/>
        </w:rPr>
        <w:t>men</w:t>
      </w:r>
      <w:r w:rsidRPr="00BF2DFD">
        <w:rPr>
          <w:rFonts w:ascii="Times New Roman" w:hAnsi="Times New Roman" w:cs="Times New Roman"/>
          <w:sz w:val="24"/>
          <w:szCs w:val="24"/>
        </w:rPr>
        <w:t xml:space="preserve"> peserta didik, sebagaimana yang dijelaskan oleh tim dosen administrasi pendidikan UPI Bandung</w:t>
      </w:r>
      <w:r w:rsidR="009B546B" w:rsidRPr="00BF2DFD">
        <w:rPr>
          <w:rFonts w:ascii="Times New Roman" w:hAnsi="Times New Roman" w:cs="Times New Roman"/>
          <w:sz w:val="24"/>
          <w:szCs w:val="24"/>
        </w:rPr>
        <w:t xml:space="preserve"> </w:t>
      </w:r>
      <w:r w:rsidRPr="00BF2DFD">
        <w:rPr>
          <w:rFonts w:ascii="Times New Roman" w:hAnsi="Times New Roman" w:cs="Times New Roman"/>
          <w:sz w:val="24"/>
          <w:szCs w:val="24"/>
        </w:rPr>
        <w:t xml:space="preserve">(2008:206) </w:t>
      </w:r>
      <w:r w:rsidR="009B546B" w:rsidRPr="00BF2DFD">
        <w:rPr>
          <w:rFonts w:ascii="Times New Roman" w:hAnsi="Times New Roman" w:cs="Times New Roman"/>
          <w:sz w:val="24"/>
          <w:szCs w:val="24"/>
        </w:rPr>
        <w:t>sebagai berikut:</w:t>
      </w:r>
      <w:r w:rsidRPr="00BF2DFD">
        <w:rPr>
          <w:rFonts w:ascii="Times New Roman" w:hAnsi="Times New Roman" w:cs="Times New Roman"/>
          <w:sz w:val="24"/>
          <w:szCs w:val="24"/>
        </w:rPr>
        <w:t xml:space="preserve"> 1) </w:t>
      </w:r>
      <w:r w:rsidR="009B546B" w:rsidRPr="00BF2DFD">
        <w:rPr>
          <w:rFonts w:ascii="Times New Roman" w:hAnsi="Times New Roman" w:cs="Times New Roman"/>
          <w:sz w:val="24"/>
          <w:szCs w:val="24"/>
        </w:rPr>
        <w:t>Seluruh kegiatannya harus mengacu pada peraturan yang berlaku.</w:t>
      </w:r>
      <w:r w:rsidRPr="00BF2DFD">
        <w:rPr>
          <w:rFonts w:ascii="Times New Roman" w:hAnsi="Times New Roman" w:cs="Times New Roman"/>
          <w:sz w:val="24"/>
          <w:szCs w:val="24"/>
        </w:rPr>
        <w:t xml:space="preserve"> 2) </w:t>
      </w:r>
      <w:r w:rsidR="009B546B" w:rsidRPr="00BF2DFD">
        <w:rPr>
          <w:rFonts w:ascii="Times New Roman" w:hAnsi="Times New Roman" w:cs="Times New Roman"/>
          <w:sz w:val="24"/>
          <w:szCs w:val="24"/>
        </w:rPr>
        <w:t>Dapat dipandang sebagai bagian dari keseluruhan manajemen kelembagaan.</w:t>
      </w:r>
      <w:r w:rsidRPr="00BF2DFD">
        <w:rPr>
          <w:rFonts w:ascii="Times New Roman" w:hAnsi="Times New Roman" w:cs="Times New Roman"/>
          <w:sz w:val="24"/>
          <w:szCs w:val="24"/>
        </w:rPr>
        <w:t xml:space="preserve"> 3) Kegiatan manajemen peserta didik secara keseluruhan haruslah mengemban misi pendidikan. 4) </w:t>
      </w:r>
      <w:r w:rsidR="009B546B" w:rsidRPr="00BF2DFD">
        <w:rPr>
          <w:rFonts w:ascii="Times New Roman" w:hAnsi="Times New Roman" w:cs="Times New Roman"/>
          <w:sz w:val="24"/>
          <w:szCs w:val="24"/>
        </w:rPr>
        <w:t>Lebih diperuntukkan untuk mempersatukan peserta didik yang mempunyai karagaman latar belakang dan perbedaan untuk kemudian diarahkan agar saling memahami dan saling menghargai.</w:t>
      </w:r>
      <w:r w:rsidRPr="00BF2DFD">
        <w:rPr>
          <w:rFonts w:ascii="Times New Roman" w:hAnsi="Times New Roman" w:cs="Times New Roman"/>
          <w:sz w:val="24"/>
          <w:szCs w:val="24"/>
        </w:rPr>
        <w:t xml:space="preserve"> 5) </w:t>
      </w:r>
      <w:r w:rsidR="009B546B" w:rsidRPr="00BF2DFD">
        <w:rPr>
          <w:rFonts w:ascii="Times New Roman" w:hAnsi="Times New Roman" w:cs="Times New Roman"/>
          <w:sz w:val="24"/>
          <w:szCs w:val="24"/>
        </w:rPr>
        <w:t>Dalam kegiatannya, manajemen peserta didik diarahkan sebagai upaya dalam mengatur perkembangan potensi peserta didik.</w:t>
      </w:r>
      <w:r w:rsidRPr="00BF2DFD">
        <w:rPr>
          <w:rFonts w:ascii="Times New Roman" w:hAnsi="Times New Roman" w:cs="Times New Roman"/>
          <w:sz w:val="24"/>
          <w:szCs w:val="24"/>
        </w:rPr>
        <w:t xml:space="preserve"> 6) </w:t>
      </w:r>
      <w:r w:rsidR="009B546B" w:rsidRPr="00BF2DFD">
        <w:rPr>
          <w:rFonts w:ascii="Times New Roman" w:hAnsi="Times New Roman" w:cs="Times New Roman"/>
          <w:sz w:val="24"/>
          <w:szCs w:val="24"/>
        </w:rPr>
        <w:t>Dalam manajemen kegiatan peserta didik harus dapat mendorong serta memacu kemandirian potensi peserta didik.</w:t>
      </w:r>
      <w:r w:rsidRPr="00BF2DFD">
        <w:rPr>
          <w:rFonts w:ascii="Times New Roman" w:hAnsi="Times New Roman" w:cs="Times New Roman"/>
          <w:sz w:val="24"/>
          <w:szCs w:val="24"/>
        </w:rPr>
        <w:t xml:space="preserve"> 7) </w:t>
      </w:r>
      <w:r w:rsidR="009B546B" w:rsidRPr="00BF2DFD">
        <w:rPr>
          <w:rFonts w:ascii="Times New Roman" w:hAnsi="Times New Roman" w:cs="Times New Roman"/>
          <w:sz w:val="24"/>
          <w:szCs w:val="24"/>
        </w:rPr>
        <w:t>Kegiatan kehidupan peserta didik, baik disekolah maupun pada masa depannya manajemen peserta didik harus berjalan secara fungsional.</w:t>
      </w:r>
    </w:p>
    <w:p w:rsidR="009B546B" w:rsidRPr="0062345A" w:rsidRDefault="009B546B" w:rsidP="0062345A">
      <w:pPr>
        <w:spacing w:after="0" w:line="240" w:lineRule="auto"/>
        <w:ind w:firstLine="426"/>
        <w:jc w:val="both"/>
        <w:rPr>
          <w:rFonts w:ascii="Times New Roman" w:hAnsi="Times New Roman" w:cs="Times New Roman"/>
          <w:sz w:val="24"/>
          <w:szCs w:val="24"/>
        </w:rPr>
      </w:pPr>
      <w:r w:rsidRPr="0062345A">
        <w:rPr>
          <w:rFonts w:ascii="Times New Roman" w:hAnsi="Times New Roman" w:cs="Times New Roman"/>
          <w:sz w:val="24"/>
          <w:szCs w:val="24"/>
        </w:rPr>
        <w:t xml:space="preserve">Menurut </w:t>
      </w:r>
      <w:r w:rsidR="0062345A" w:rsidRPr="0062345A">
        <w:rPr>
          <w:rFonts w:ascii="Times New Roman" w:hAnsi="Times New Roman" w:cs="Times New Roman"/>
          <w:sz w:val="24"/>
          <w:szCs w:val="24"/>
        </w:rPr>
        <w:t>Depdiknas R1 (2007) terdapat serangkaian</w:t>
      </w:r>
      <w:r w:rsidRPr="0062345A">
        <w:rPr>
          <w:rFonts w:ascii="Times New Roman" w:hAnsi="Times New Roman" w:cs="Times New Roman"/>
          <w:sz w:val="24"/>
          <w:szCs w:val="24"/>
        </w:rPr>
        <w:t xml:space="preserve"> prinsip dasar dalam manajemen peserta didik, antara lain sebagai berikut:</w:t>
      </w:r>
      <w:r w:rsidR="0062345A" w:rsidRPr="0062345A">
        <w:rPr>
          <w:rFonts w:ascii="Times New Roman" w:hAnsi="Times New Roman" w:cs="Times New Roman"/>
          <w:sz w:val="24"/>
          <w:szCs w:val="24"/>
        </w:rPr>
        <w:t xml:space="preserve"> 1). </w:t>
      </w:r>
      <w:r w:rsidRPr="0062345A">
        <w:rPr>
          <w:rFonts w:ascii="Times New Roman" w:hAnsi="Times New Roman" w:cs="Times New Roman"/>
          <w:sz w:val="24"/>
          <w:szCs w:val="24"/>
        </w:rPr>
        <w:t>Setiap peserta didik harus diperlakukan sebagai subjek bukan objek, sehingga kedepannya dapat mendorong peran serta dalam setiap perencanaan dan pengambilan keputusan untuk mereka.</w:t>
      </w:r>
      <w:r w:rsidR="0062345A" w:rsidRPr="0062345A">
        <w:rPr>
          <w:rFonts w:ascii="Times New Roman" w:hAnsi="Times New Roman" w:cs="Times New Roman"/>
          <w:sz w:val="24"/>
          <w:szCs w:val="24"/>
        </w:rPr>
        <w:t xml:space="preserve"> 2) </w:t>
      </w:r>
      <w:r w:rsidRPr="0062345A">
        <w:rPr>
          <w:rFonts w:ascii="Times New Roman" w:hAnsi="Times New Roman" w:cs="Times New Roman"/>
          <w:sz w:val="24"/>
          <w:szCs w:val="24"/>
        </w:rPr>
        <w:t>Diperlukan wahana yang beragam untuk mengembangkan setiap peserta didik secara optimal, karena setiap peserta didik sangatlah beragam yang ditinjau dari segi fisik, intelektual, sosial ekonomi, minat, bakat dan seterusnya.</w:t>
      </w:r>
      <w:r w:rsidR="0062345A" w:rsidRPr="0062345A">
        <w:rPr>
          <w:rFonts w:ascii="Times New Roman" w:hAnsi="Times New Roman" w:cs="Times New Roman"/>
          <w:sz w:val="24"/>
          <w:szCs w:val="24"/>
        </w:rPr>
        <w:t xml:space="preserve"> 3) </w:t>
      </w:r>
      <w:r w:rsidRPr="0062345A">
        <w:rPr>
          <w:rFonts w:ascii="Times New Roman" w:hAnsi="Times New Roman" w:cs="Times New Roman"/>
          <w:sz w:val="24"/>
          <w:szCs w:val="24"/>
        </w:rPr>
        <w:t xml:space="preserve">Ketika setiap </w:t>
      </w:r>
      <w:r w:rsidRPr="0062345A">
        <w:rPr>
          <w:rFonts w:ascii="Times New Roman" w:hAnsi="Times New Roman" w:cs="Times New Roman"/>
          <w:sz w:val="24"/>
          <w:szCs w:val="24"/>
        </w:rPr>
        <w:lastRenderedPageBreak/>
        <w:t>peserta didik menyenangi apa yang mereka kerjakan maka secara tidak langsung akan memotivasi dirinya sendiri secara otomatis.</w:t>
      </w:r>
      <w:r w:rsidR="0062345A" w:rsidRPr="0062345A">
        <w:rPr>
          <w:rFonts w:ascii="Times New Roman" w:hAnsi="Times New Roman" w:cs="Times New Roman"/>
          <w:sz w:val="24"/>
          <w:szCs w:val="24"/>
        </w:rPr>
        <w:t xml:space="preserve"> 4) </w:t>
      </w:r>
      <w:r w:rsidRPr="0062345A">
        <w:rPr>
          <w:rFonts w:ascii="Times New Roman" w:hAnsi="Times New Roman" w:cs="Times New Roman"/>
          <w:sz w:val="24"/>
          <w:szCs w:val="24"/>
        </w:rPr>
        <w:t>Dalam mengembangkan potensi peserta didik tidak hanya terfokus pada ranah kognitif, tetapi juga ranah afektif dan psikomotorik bahkan metakognitif.</w:t>
      </w:r>
    </w:p>
    <w:p w:rsidR="009B546B" w:rsidRPr="00837981" w:rsidRDefault="009B546B" w:rsidP="00837981">
      <w:pPr>
        <w:spacing w:after="0" w:line="240" w:lineRule="auto"/>
        <w:ind w:firstLine="426"/>
        <w:jc w:val="both"/>
        <w:rPr>
          <w:rFonts w:ascii="Times New Roman" w:hAnsi="Times New Roman" w:cs="Times New Roman"/>
          <w:sz w:val="24"/>
          <w:szCs w:val="24"/>
        </w:rPr>
      </w:pPr>
      <w:r w:rsidRPr="00837981">
        <w:rPr>
          <w:rFonts w:ascii="Times New Roman" w:hAnsi="Times New Roman" w:cs="Times New Roman"/>
          <w:sz w:val="24"/>
          <w:szCs w:val="24"/>
        </w:rPr>
        <w:t xml:space="preserve">Berdasarkan </w:t>
      </w:r>
      <w:r w:rsidR="00837981">
        <w:rPr>
          <w:rFonts w:ascii="Times New Roman" w:hAnsi="Times New Roman" w:cs="Times New Roman"/>
          <w:sz w:val="24"/>
          <w:szCs w:val="24"/>
        </w:rPr>
        <w:t xml:space="preserve">keterangan dari berbagai sumber tersebut dapatlah penulis kemukakan bahwa  prinsip manajemen peserta didik adalah sebagai berikut: 1) </w:t>
      </w:r>
      <w:r w:rsidRPr="00837981">
        <w:rPr>
          <w:rFonts w:ascii="Times New Roman" w:hAnsi="Times New Roman" w:cs="Times New Roman"/>
          <w:sz w:val="24"/>
          <w:szCs w:val="24"/>
        </w:rPr>
        <w:t>Di</w:t>
      </w:r>
      <w:r w:rsidR="00837981">
        <w:rPr>
          <w:rFonts w:ascii="Times New Roman" w:hAnsi="Times New Roman" w:cs="Times New Roman"/>
          <w:sz w:val="24"/>
          <w:szCs w:val="24"/>
        </w:rPr>
        <w:t>laksana</w:t>
      </w:r>
      <w:r w:rsidRPr="00837981">
        <w:rPr>
          <w:rFonts w:ascii="Times New Roman" w:hAnsi="Times New Roman" w:cs="Times New Roman"/>
          <w:sz w:val="24"/>
          <w:szCs w:val="24"/>
        </w:rPr>
        <w:t>kan sesua</w:t>
      </w:r>
      <w:r w:rsidR="00837981">
        <w:rPr>
          <w:rFonts w:ascii="Times New Roman" w:hAnsi="Times New Roman" w:cs="Times New Roman"/>
          <w:sz w:val="24"/>
          <w:szCs w:val="24"/>
        </w:rPr>
        <w:t xml:space="preserve">i dengan peraturan yang berlaku. 2) Merupakan </w:t>
      </w:r>
      <w:r w:rsidR="00837981" w:rsidRPr="00837981">
        <w:rPr>
          <w:rFonts w:ascii="Times New Roman" w:hAnsi="Times New Roman" w:cs="Times New Roman"/>
          <w:sz w:val="24"/>
          <w:szCs w:val="24"/>
        </w:rPr>
        <w:t xml:space="preserve">bagian </w:t>
      </w:r>
      <w:r w:rsidRPr="00837981">
        <w:rPr>
          <w:rFonts w:ascii="Times New Roman" w:hAnsi="Times New Roman" w:cs="Times New Roman"/>
          <w:sz w:val="24"/>
          <w:szCs w:val="24"/>
        </w:rPr>
        <w:t>dari komponen manajem</w:t>
      </w:r>
      <w:r w:rsidR="00837981">
        <w:rPr>
          <w:rFonts w:ascii="Times New Roman" w:hAnsi="Times New Roman" w:cs="Times New Roman"/>
          <w:sz w:val="24"/>
          <w:szCs w:val="24"/>
        </w:rPr>
        <w:t xml:space="preserve">en pendidikan secara menyeluruh. 3). </w:t>
      </w:r>
      <w:r w:rsidRPr="00837981">
        <w:rPr>
          <w:rFonts w:ascii="Times New Roman" w:hAnsi="Times New Roman" w:cs="Times New Roman"/>
          <w:sz w:val="24"/>
          <w:szCs w:val="24"/>
        </w:rPr>
        <w:t>Me</w:t>
      </w:r>
      <w:r w:rsidR="00837981">
        <w:rPr>
          <w:rFonts w:ascii="Times New Roman" w:hAnsi="Times New Roman" w:cs="Times New Roman"/>
          <w:sz w:val="24"/>
          <w:szCs w:val="24"/>
        </w:rPr>
        <w:t>lahir</w:t>
      </w:r>
      <w:r w:rsidRPr="00837981">
        <w:rPr>
          <w:rFonts w:ascii="Times New Roman" w:hAnsi="Times New Roman" w:cs="Times New Roman"/>
          <w:sz w:val="24"/>
          <w:szCs w:val="24"/>
        </w:rPr>
        <w:t>kan kegiatan yang dapat menunjang per</w:t>
      </w:r>
      <w:r w:rsidR="00837981">
        <w:rPr>
          <w:rFonts w:ascii="Times New Roman" w:hAnsi="Times New Roman" w:cs="Times New Roman"/>
          <w:sz w:val="24"/>
          <w:szCs w:val="24"/>
        </w:rPr>
        <w:t xml:space="preserve">kembangan potensi peserta didik, baik dalam ranah kognitif, afektif, maupun psikomotorik. </w:t>
      </w:r>
      <w:r w:rsidRPr="00837981">
        <w:rPr>
          <w:rFonts w:ascii="Times New Roman" w:hAnsi="Times New Roman" w:cs="Times New Roman"/>
          <w:sz w:val="24"/>
          <w:szCs w:val="24"/>
        </w:rPr>
        <w:t xml:space="preserve"> </w:t>
      </w:r>
    </w:p>
    <w:p w:rsidR="009B546B" w:rsidRPr="00355D38" w:rsidRDefault="009B546B" w:rsidP="009B546B">
      <w:pPr>
        <w:pStyle w:val="Default"/>
        <w:ind w:left="851"/>
        <w:jc w:val="both"/>
        <w:rPr>
          <w:color w:val="auto"/>
        </w:rPr>
      </w:pPr>
    </w:p>
    <w:p w:rsidR="009B546B" w:rsidRPr="00D311CC" w:rsidRDefault="009B546B" w:rsidP="00D311CC">
      <w:pPr>
        <w:spacing w:after="0" w:line="240" w:lineRule="auto"/>
        <w:outlineLvl w:val="1"/>
        <w:rPr>
          <w:rFonts w:ascii="Times New Roman" w:hAnsi="Times New Roman" w:cs="Times New Roman"/>
          <w:b/>
          <w:sz w:val="24"/>
          <w:szCs w:val="24"/>
        </w:rPr>
      </w:pPr>
      <w:bookmarkStart w:id="4" w:name="_Toc17753803"/>
      <w:r w:rsidRPr="00D311CC">
        <w:rPr>
          <w:rFonts w:ascii="Times New Roman" w:hAnsi="Times New Roman" w:cs="Times New Roman"/>
          <w:b/>
          <w:sz w:val="24"/>
          <w:szCs w:val="24"/>
        </w:rPr>
        <w:t>Ruang Lingkup Manajemen Peserta Didik</w:t>
      </w:r>
      <w:bookmarkEnd w:id="4"/>
    </w:p>
    <w:p w:rsidR="00594EE3" w:rsidRDefault="00594EE3" w:rsidP="00DD2A39">
      <w:pPr>
        <w:spacing w:after="0" w:line="240" w:lineRule="auto"/>
        <w:ind w:firstLine="426"/>
        <w:jc w:val="both"/>
        <w:rPr>
          <w:rFonts w:asciiTheme="majorBidi" w:hAnsiTheme="majorBidi" w:cstheme="majorBidi"/>
        </w:rPr>
      </w:pPr>
      <w:r w:rsidRPr="00BF2DFD">
        <w:rPr>
          <w:rFonts w:ascii="Times New Roman" w:hAnsi="Times New Roman" w:cs="Times New Roman"/>
          <w:sz w:val="24"/>
          <w:szCs w:val="24"/>
        </w:rPr>
        <w:t>Tim dosen administrasi pendidikan UPI Bandung (2008:20</w:t>
      </w:r>
      <w:r>
        <w:rPr>
          <w:rFonts w:ascii="Times New Roman" w:hAnsi="Times New Roman" w:cs="Times New Roman"/>
          <w:sz w:val="24"/>
          <w:szCs w:val="24"/>
        </w:rPr>
        <w:t>7-214</w:t>
      </w:r>
      <w:r w:rsidRPr="00BF2DFD">
        <w:rPr>
          <w:rFonts w:ascii="Times New Roman" w:hAnsi="Times New Roman" w:cs="Times New Roman"/>
          <w:sz w:val="24"/>
          <w:szCs w:val="24"/>
        </w:rPr>
        <w:t xml:space="preserve">) </w:t>
      </w:r>
      <w:r>
        <w:rPr>
          <w:rFonts w:ascii="Times New Roman" w:hAnsi="Times New Roman" w:cs="Times New Roman"/>
          <w:sz w:val="24"/>
          <w:szCs w:val="24"/>
        </w:rPr>
        <w:t xml:space="preserve">menjelaskan bahwa ruang lingkup </w:t>
      </w:r>
      <w:r w:rsidRPr="00355D38">
        <w:rPr>
          <w:rFonts w:ascii="Times New Roman" w:hAnsi="Times New Roman" w:cs="Times New Roman"/>
          <w:sz w:val="24"/>
          <w:szCs w:val="24"/>
        </w:rPr>
        <w:t>manajemen peserta didik</w:t>
      </w:r>
      <w:r w:rsidRPr="00BF2DFD">
        <w:rPr>
          <w:rFonts w:ascii="Times New Roman" w:hAnsi="Times New Roman" w:cs="Times New Roman"/>
          <w:sz w:val="24"/>
          <w:szCs w:val="24"/>
        </w:rPr>
        <w:t xml:space="preserve"> </w:t>
      </w:r>
      <w:r>
        <w:rPr>
          <w:rFonts w:ascii="Times New Roman" w:hAnsi="Times New Roman" w:cs="Times New Roman"/>
          <w:sz w:val="24"/>
          <w:szCs w:val="24"/>
        </w:rPr>
        <w:t xml:space="preserve">adalah </w:t>
      </w:r>
      <w:r w:rsidRPr="00BF2DFD">
        <w:rPr>
          <w:rFonts w:ascii="Times New Roman" w:hAnsi="Times New Roman" w:cs="Times New Roman"/>
          <w:sz w:val="24"/>
          <w:szCs w:val="24"/>
        </w:rPr>
        <w:t>sebagai berikut:</w:t>
      </w:r>
      <w:r>
        <w:rPr>
          <w:rFonts w:ascii="Times New Roman" w:hAnsi="Times New Roman" w:cs="Times New Roman"/>
          <w:sz w:val="24"/>
          <w:szCs w:val="24"/>
        </w:rPr>
        <w:t xml:space="preserve"> 1) Analisis kebutuhan peserta didik. 2) Rekruitmen peserta didik. 3) Seleksi peserta didik. 4) Orientasi peserta didik. 5) Penempatan peserta didik (pembagian kelas). 6) Pembinaan dan pengembangan peserta didik. 7) Pencatatan dan pelaporan peserta didik. 8) Kelulusan dan alumni. Sementara itu Daryanto (2013) mengatakan bahwa</w:t>
      </w:r>
      <w:r w:rsidR="00DD2A39">
        <w:rPr>
          <w:rFonts w:ascii="Times New Roman" w:hAnsi="Times New Roman" w:cs="Times New Roman"/>
          <w:sz w:val="24"/>
          <w:szCs w:val="24"/>
        </w:rPr>
        <w:t xml:space="preserve"> ruang lingkup manajemen peserta didik </w:t>
      </w:r>
      <w:r w:rsidR="00DD2A39">
        <w:rPr>
          <w:rFonts w:asciiTheme="majorBidi" w:hAnsiTheme="majorBidi" w:cstheme="majorBidi"/>
        </w:rPr>
        <w:t>jika dilihat dari proses memasuki sekolah sampai siswa lulus dari sekolah maka terdapat 4 bagian penting dalam manajemen peserta didik, yaitu: 1) Perencanaan terhadap peserta didik, 2) Pembinaan peserta didik, 3) Evaluasi peserta didik, 4) Mutasi peserta didik.</w:t>
      </w:r>
    </w:p>
    <w:p w:rsidR="00DD2A39" w:rsidRDefault="00DD2A39" w:rsidP="00DD2A39">
      <w:pPr>
        <w:spacing w:after="0" w:line="240" w:lineRule="auto"/>
        <w:ind w:firstLine="426"/>
        <w:jc w:val="both"/>
        <w:rPr>
          <w:rFonts w:ascii="Times New Roman" w:hAnsi="Times New Roman" w:cs="Times New Roman"/>
          <w:sz w:val="24"/>
          <w:szCs w:val="24"/>
        </w:rPr>
      </w:pPr>
      <w:r w:rsidRPr="00355D38">
        <w:rPr>
          <w:rFonts w:ascii="Times New Roman" w:hAnsi="Times New Roman" w:cs="Times New Roman"/>
          <w:sz w:val="24"/>
          <w:szCs w:val="24"/>
        </w:rPr>
        <w:t>Fattah</w:t>
      </w:r>
      <w:sdt>
        <w:sdtPr>
          <w:rPr>
            <w:rFonts w:ascii="Times New Roman" w:hAnsi="Times New Roman" w:cs="Times New Roman"/>
          </w:rPr>
          <w:id w:val="-721829405"/>
          <w:citation/>
        </w:sdtPr>
        <w:sdtEndPr/>
        <w:sdtContent>
          <w:r w:rsidRPr="00355D38">
            <w:rPr>
              <w:rFonts w:ascii="Times New Roman" w:hAnsi="Times New Roman" w:cs="Times New Roman"/>
              <w:sz w:val="24"/>
              <w:szCs w:val="24"/>
            </w:rPr>
            <w:fldChar w:fldCharType="begin"/>
          </w:r>
          <w:r w:rsidRPr="00355D38">
            <w:rPr>
              <w:rFonts w:ascii="Times New Roman" w:hAnsi="Times New Roman" w:cs="Times New Roman"/>
              <w:sz w:val="24"/>
              <w:szCs w:val="24"/>
            </w:rPr>
            <w:instrText xml:space="preserve">CITATION Fat04 \n  \t  \l 1033 </w:instrText>
          </w:r>
          <w:r w:rsidRPr="00355D38">
            <w:rPr>
              <w:rFonts w:ascii="Times New Roman" w:hAnsi="Times New Roman" w:cs="Times New Roman"/>
              <w:sz w:val="24"/>
              <w:szCs w:val="24"/>
            </w:rPr>
            <w:fldChar w:fldCharType="separate"/>
          </w:r>
          <w:r w:rsidRPr="00355D38">
            <w:rPr>
              <w:rFonts w:ascii="Times New Roman" w:hAnsi="Times New Roman" w:cs="Times New Roman"/>
              <w:noProof/>
              <w:sz w:val="24"/>
              <w:szCs w:val="24"/>
            </w:rPr>
            <w:t xml:space="preserve"> (2004)</w:t>
          </w:r>
          <w:r w:rsidRPr="00355D38">
            <w:rPr>
              <w:rFonts w:ascii="Times New Roman" w:hAnsi="Times New Roman" w:cs="Times New Roman"/>
              <w:sz w:val="24"/>
              <w:szCs w:val="24"/>
            </w:rPr>
            <w:fldChar w:fldCharType="end"/>
          </w:r>
        </w:sdtContent>
      </w:sdt>
      <w:r w:rsidRPr="00355D38">
        <w:rPr>
          <w:rFonts w:ascii="Times New Roman" w:hAnsi="Times New Roman" w:cs="Times New Roman"/>
          <w:lang w:val="id-ID"/>
        </w:rPr>
        <w:t xml:space="preserve"> </w:t>
      </w:r>
      <w:r w:rsidRPr="00355D38">
        <w:rPr>
          <w:rFonts w:ascii="Times New Roman" w:hAnsi="Times New Roman" w:cs="Times New Roman"/>
          <w:sz w:val="24"/>
          <w:szCs w:val="24"/>
        </w:rPr>
        <w:t xml:space="preserve">mengatakan bahwa pada dasarnya manajemen </w:t>
      </w:r>
      <w:r>
        <w:rPr>
          <w:rFonts w:ascii="Times New Roman" w:hAnsi="Times New Roman" w:cs="Times New Roman"/>
          <w:sz w:val="24"/>
          <w:szCs w:val="24"/>
        </w:rPr>
        <w:t xml:space="preserve">paserta didik </w:t>
      </w:r>
      <w:r w:rsidRPr="00355D38">
        <w:rPr>
          <w:rFonts w:ascii="Times New Roman" w:hAnsi="Times New Roman" w:cs="Times New Roman"/>
          <w:sz w:val="24"/>
          <w:szCs w:val="24"/>
        </w:rPr>
        <w:t xml:space="preserve"> adalah alat untuk mencapai tujuan  pendidikan melalui pengolahan dalam bidang-bidang manajemen </w:t>
      </w:r>
      <w:r>
        <w:rPr>
          <w:rFonts w:ascii="Times New Roman" w:hAnsi="Times New Roman" w:cs="Times New Roman"/>
          <w:sz w:val="24"/>
          <w:szCs w:val="24"/>
        </w:rPr>
        <w:t>paserta didik</w:t>
      </w:r>
      <w:r w:rsidRPr="00355D38">
        <w:rPr>
          <w:rFonts w:ascii="Times New Roman" w:hAnsi="Times New Roman" w:cs="Times New Roman"/>
          <w:sz w:val="24"/>
          <w:szCs w:val="24"/>
        </w:rPr>
        <w:t xml:space="preserve">. </w:t>
      </w:r>
      <w:r>
        <w:rPr>
          <w:rFonts w:ascii="Times New Roman" w:hAnsi="Times New Roman" w:cs="Times New Roman"/>
          <w:sz w:val="24"/>
          <w:szCs w:val="24"/>
        </w:rPr>
        <w:t xml:space="preserve">Jadi ruang lingkup atau </w:t>
      </w:r>
      <w:r w:rsidRPr="00355D38">
        <w:rPr>
          <w:rFonts w:ascii="Times New Roman" w:hAnsi="Times New Roman" w:cs="Times New Roman"/>
          <w:sz w:val="24"/>
          <w:szCs w:val="24"/>
        </w:rPr>
        <w:t xml:space="preserve">garapan bidang manajemen </w:t>
      </w:r>
      <w:r>
        <w:rPr>
          <w:rFonts w:ascii="Times New Roman" w:hAnsi="Times New Roman" w:cs="Times New Roman"/>
          <w:sz w:val="24"/>
          <w:szCs w:val="24"/>
        </w:rPr>
        <w:t>paserta didik</w:t>
      </w:r>
      <w:r w:rsidRPr="00355D38">
        <w:rPr>
          <w:rFonts w:ascii="Times New Roman" w:hAnsi="Times New Roman" w:cs="Times New Roman"/>
          <w:sz w:val="24"/>
          <w:szCs w:val="24"/>
        </w:rPr>
        <w:t xml:space="preserve"> adalah semua kegiatan yang menjadi saran untuk menunjang kegiatan belajar dan pembelajaran agar tujuan yang telah ditetapkan dapat terwujud dengan efektif dan seefisien mungkin.</w:t>
      </w:r>
    </w:p>
    <w:p w:rsidR="009B546B" w:rsidRPr="00355D38" w:rsidRDefault="00DD2A39" w:rsidP="00F21F2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Berdasar</w:t>
      </w:r>
      <w:r w:rsidR="00F21F22">
        <w:rPr>
          <w:rFonts w:ascii="Times New Roman" w:hAnsi="Times New Roman" w:cs="Times New Roman"/>
          <w:sz w:val="24"/>
          <w:szCs w:val="24"/>
        </w:rPr>
        <w:t>kan pendapat beberapa ahli terse</w:t>
      </w:r>
      <w:r>
        <w:rPr>
          <w:rFonts w:ascii="Times New Roman" w:hAnsi="Times New Roman" w:cs="Times New Roman"/>
          <w:sz w:val="24"/>
          <w:szCs w:val="24"/>
        </w:rPr>
        <w:t xml:space="preserve">but dapat penulis tegaskan bahwa ruang lingkup </w:t>
      </w:r>
      <w:r w:rsidRPr="00355D38">
        <w:rPr>
          <w:rFonts w:ascii="Times New Roman" w:hAnsi="Times New Roman" w:cs="Times New Roman"/>
          <w:sz w:val="24"/>
          <w:szCs w:val="24"/>
        </w:rPr>
        <w:t>manajemen peserta didik</w:t>
      </w:r>
      <w:r w:rsidRPr="00BF2DFD">
        <w:rPr>
          <w:rFonts w:ascii="Times New Roman" w:hAnsi="Times New Roman" w:cs="Times New Roman"/>
          <w:sz w:val="24"/>
          <w:szCs w:val="24"/>
        </w:rPr>
        <w:t xml:space="preserve"> </w:t>
      </w:r>
      <w:r>
        <w:rPr>
          <w:rFonts w:ascii="Times New Roman" w:hAnsi="Times New Roman" w:cs="Times New Roman"/>
          <w:sz w:val="24"/>
          <w:szCs w:val="24"/>
        </w:rPr>
        <w:t xml:space="preserve">adalah </w:t>
      </w:r>
      <w:r w:rsidRPr="00BF2DFD">
        <w:rPr>
          <w:rFonts w:ascii="Times New Roman" w:hAnsi="Times New Roman" w:cs="Times New Roman"/>
          <w:sz w:val="24"/>
          <w:szCs w:val="24"/>
        </w:rPr>
        <w:t>sebagai berikut:</w:t>
      </w:r>
      <w:r>
        <w:rPr>
          <w:rFonts w:ascii="Times New Roman" w:hAnsi="Times New Roman" w:cs="Times New Roman"/>
          <w:sz w:val="24"/>
          <w:szCs w:val="24"/>
        </w:rPr>
        <w:t xml:space="preserve"> 1) </w:t>
      </w:r>
      <w:r w:rsidR="00F21F22" w:rsidRPr="00355D38">
        <w:rPr>
          <w:rFonts w:ascii="Times New Roman" w:hAnsi="Times New Roman" w:cs="Times New Roman"/>
          <w:sz w:val="24"/>
          <w:szCs w:val="24"/>
        </w:rPr>
        <w:t xml:space="preserve">Perencanaan </w:t>
      </w:r>
      <w:r w:rsidR="00F21F22">
        <w:rPr>
          <w:rFonts w:ascii="Times New Roman" w:hAnsi="Times New Roman" w:cs="Times New Roman"/>
          <w:sz w:val="24"/>
          <w:szCs w:val="24"/>
        </w:rPr>
        <w:t>peserta didik. 2)</w:t>
      </w:r>
      <w:r w:rsidR="009B546B" w:rsidRPr="00355D38">
        <w:rPr>
          <w:rFonts w:ascii="Times New Roman" w:hAnsi="Times New Roman" w:cs="Times New Roman"/>
          <w:sz w:val="24"/>
          <w:szCs w:val="24"/>
        </w:rPr>
        <w:t xml:space="preserve"> </w:t>
      </w:r>
      <w:r w:rsidR="00F21F22">
        <w:rPr>
          <w:rFonts w:ascii="Times New Roman" w:hAnsi="Times New Roman" w:cs="Times New Roman"/>
          <w:sz w:val="24"/>
          <w:szCs w:val="24"/>
        </w:rPr>
        <w:t xml:space="preserve">Penempatan peserta didik. 3) </w:t>
      </w:r>
      <w:r w:rsidR="00F21F22" w:rsidRPr="00355D38">
        <w:rPr>
          <w:rFonts w:ascii="Times New Roman" w:hAnsi="Times New Roman" w:cs="Times New Roman"/>
          <w:sz w:val="24"/>
          <w:szCs w:val="24"/>
        </w:rPr>
        <w:t xml:space="preserve">Pengawasan </w:t>
      </w:r>
      <w:r w:rsidR="00F21F22">
        <w:rPr>
          <w:rFonts w:ascii="Times New Roman" w:hAnsi="Times New Roman" w:cs="Times New Roman"/>
          <w:sz w:val="24"/>
          <w:szCs w:val="24"/>
        </w:rPr>
        <w:t xml:space="preserve">peserta didik. 4) </w:t>
      </w:r>
      <w:r w:rsidR="000C4900">
        <w:rPr>
          <w:rFonts w:ascii="Times New Roman" w:hAnsi="Times New Roman" w:cs="Times New Roman"/>
          <w:sz w:val="24"/>
          <w:szCs w:val="24"/>
        </w:rPr>
        <w:t>P</w:t>
      </w:r>
      <w:r w:rsidR="00F21F22" w:rsidRPr="00355D38">
        <w:rPr>
          <w:rFonts w:ascii="Times New Roman" w:hAnsi="Times New Roman" w:cs="Times New Roman"/>
          <w:sz w:val="24"/>
          <w:szCs w:val="24"/>
        </w:rPr>
        <w:t>engevaluasi</w:t>
      </w:r>
      <w:r w:rsidR="000C4900">
        <w:rPr>
          <w:rFonts w:ascii="Times New Roman" w:hAnsi="Times New Roman" w:cs="Times New Roman"/>
          <w:sz w:val="24"/>
          <w:szCs w:val="24"/>
        </w:rPr>
        <w:t>an</w:t>
      </w:r>
      <w:r w:rsidR="00F21F22" w:rsidRPr="00355D38">
        <w:rPr>
          <w:rFonts w:ascii="Times New Roman" w:hAnsi="Times New Roman" w:cs="Times New Roman"/>
          <w:sz w:val="24"/>
          <w:szCs w:val="24"/>
        </w:rPr>
        <w:t xml:space="preserve"> </w:t>
      </w:r>
      <w:r w:rsidR="009B546B" w:rsidRPr="00355D38">
        <w:rPr>
          <w:rFonts w:ascii="Times New Roman" w:hAnsi="Times New Roman" w:cs="Times New Roman"/>
          <w:sz w:val="24"/>
          <w:szCs w:val="24"/>
        </w:rPr>
        <w:t>peserta didik.</w:t>
      </w:r>
      <w:r w:rsidR="00F21F22">
        <w:rPr>
          <w:rFonts w:ascii="Times New Roman" w:hAnsi="Times New Roman" w:cs="Times New Roman"/>
          <w:sz w:val="24"/>
          <w:szCs w:val="24"/>
        </w:rPr>
        <w:t xml:space="preserve"> 5) Pemantauan lulusan dan alumni.</w:t>
      </w:r>
    </w:p>
    <w:p w:rsidR="009B546B" w:rsidRDefault="009B546B" w:rsidP="006E0FFB">
      <w:pPr>
        <w:pStyle w:val="ListParagraph"/>
        <w:spacing w:after="0" w:line="240" w:lineRule="auto"/>
        <w:ind w:left="0"/>
        <w:outlineLvl w:val="1"/>
        <w:rPr>
          <w:rFonts w:ascii="Times New Roman" w:hAnsi="Times New Roman" w:cs="Times New Roman"/>
          <w:b/>
          <w:sz w:val="24"/>
          <w:szCs w:val="24"/>
        </w:rPr>
      </w:pPr>
    </w:p>
    <w:p w:rsidR="00FC7B44" w:rsidRPr="00355D38" w:rsidRDefault="00CA1E01" w:rsidP="006E0FFB">
      <w:pPr>
        <w:pStyle w:val="ListParagraph"/>
        <w:spacing w:after="0" w:line="240" w:lineRule="auto"/>
        <w:ind w:left="0"/>
        <w:outlineLvl w:val="1"/>
        <w:rPr>
          <w:rFonts w:ascii="Times New Roman" w:hAnsi="Times New Roman" w:cs="Times New Roman"/>
          <w:b/>
          <w:sz w:val="24"/>
          <w:szCs w:val="24"/>
        </w:rPr>
      </w:pPr>
      <w:r w:rsidRPr="00355D38">
        <w:rPr>
          <w:rFonts w:ascii="Times New Roman" w:hAnsi="Times New Roman" w:cs="Times New Roman"/>
          <w:b/>
          <w:sz w:val="24"/>
          <w:szCs w:val="24"/>
        </w:rPr>
        <w:t>Langkah-langkah dalam merencanakan kegiatan peserta didik</w:t>
      </w:r>
    </w:p>
    <w:p w:rsidR="00AB6905" w:rsidRDefault="005F6B89" w:rsidP="004F40E3">
      <w:pPr>
        <w:pStyle w:val="ListParagraph"/>
        <w:spacing w:after="0" w:line="240" w:lineRule="auto"/>
        <w:ind w:left="0" w:firstLine="425"/>
        <w:jc w:val="both"/>
        <w:rPr>
          <w:rFonts w:ascii="Times New Roman" w:hAnsi="Times New Roman" w:cs="Times New Roman"/>
          <w:sz w:val="24"/>
          <w:szCs w:val="24"/>
        </w:rPr>
      </w:pPr>
      <w:r w:rsidRPr="00355D38">
        <w:rPr>
          <w:rFonts w:ascii="Times New Roman" w:hAnsi="Times New Roman" w:cs="Times New Roman"/>
          <w:sz w:val="24"/>
          <w:szCs w:val="24"/>
        </w:rPr>
        <w:t>Asmendri</w:t>
      </w:r>
      <w:r w:rsidR="00BE2A28">
        <w:rPr>
          <w:rFonts w:ascii="Times New Roman" w:hAnsi="Times New Roman" w:cs="Times New Roman"/>
          <w:sz w:val="24"/>
          <w:szCs w:val="24"/>
        </w:rPr>
        <w:t xml:space="preserve"> (2012:14)</w:t>
      </w:r>
      <w:r w:rsidRPr="00355D38">
        <w:rPr>
          <w:rFonts w:ascii="Times New Roman" w:hAnsi="Times New Roman" w:cs="Times New Roman"/>
          <w:sz w:val="24"/>
          <w:szCs w:val="24"/>
        </w:rPr>
        <w:t xml:space="preserve"> </w:t>
      </w:r>
      <w:r w:rsidR="00BE2A28">
        <w:rPr>
          <w:rFonts w:ascii="Times New Roman" w:hAnsi="Times New Roman" w:cs="Times New Roman"/>
          <w:sz w:val="24"/>
          <w:szCs w:val="24"/>
        </w:rPr>
        <w:t xml:space="preserve">menjelaskan terdapat beberapa langkah dalam </w:t>
      </w:r>
      <w:r w:rsidRPr="00355D38">
        <w:rPr>
          <w:rFonts w:ascii="Times New Roman" w:hAnsi="Times New Roman" w:cs="Times New Roman"/>
          <w:sz w:val="24"/>
          <w:szCs w:val="24"/>
        </w:rPr>
        <w:t>keg</w:t>
      </w:r>
      <w:r w:rsidR="00BE2A28">
        <w:rPr>
          <w:rFonts w:ascii="Times New Roman" w:hAnsi="Times New Roman" w:cs="Times New Roman"/>
          <w:sz w:val="24"/>
          <w:szCs w:val="24"/>
        </w:rPr>
        <w:t>iatan perencanaan peserta didik yaitu:</w:t>
      </w:r>
      <w:r w:rsidR="00887128" w:rsidRPr="00355D38">
        <w:rPr>
          <w:rFonts w:ascii="Times New Roman" w:hAnsi="Times New Roman" w:cs="Times New Roman"/>
          <w:sz w:val="24"/>
          <w:szCs w:val="24"/>
        </w:rPr>
        <w:t xml:space="preserve"> 1)</w:t>
      </w:r>
      <w:r w:rsidR="00526640" w:rsidRPr="00355D38">
        <w:rPr>
          <w:rFonts w:ascii="Times New Roman" w:hAnsi="Times New Roman" w:cs="Times New Roman"/>
          <w:sz w:val="24"/>
          <w:szCs w:val="24"/>
        </w:rPr>
        <w:t xml:space="preserve"> </w:t>
      </w:r>
      <w:r w:rsidRPr="00355D38">
        <w:rPr>
          <w:rFonts w:ascii="Times New Roman" w:hAnsi="Times New Roman" w:cs="Times New Roman"/>
          <w:i/>
          <w:sz w:val="24"/>
          <w:szCs w:val="24"/>
        </w:rPr>
        <w:t>Forcasting,</w:t>
      </w:r>
      <w:r w:rsidRPr="00355D38">
        <w:rPr>
          <w:rFonts w:ascii="Times New Roman" w:hAnsi="Times New Roman" w:cs="Times New Roman"/>
          <w:sz w:val="24"/>
          <w:szCs w:val="24"/>
        </w:rPr>
        <w:t xml:space="preserve"> </w:t>
      </w:r>
      <w:r w:rsidR="00E3659C">
        <w:rPr>
          <w:rFonts w:ascii="Times New Roman" w:hAnsi="Times New Roman" w:cs="Times New Roman"/>
          <w:sz w:val="24"/>
          <w:szCs w:val="24"/>
        </w:rPr>
        <w:t>yaitu</w:t>
      </w:r>
      <w:r w:rsidRPr="00355D38">
        <w:rPr>
          <w:rFonts w:ascii="Times New Roman" w:hAnsi="Times New Roman" w:cs="Times New Roman"/>
          <w:sz w:val="24"/>
          <w:szCs w:val="24"/>
        </w:rPr>
        <w:t xml:space="preserve"> membuat </w:t>
      </w:r>
      <w:r w:rsidRPr="006E0FFB">
        <w:rPr>
          <w:rFonts w:ascii="Times New Roman" w:hAnsi="Times New Roman" w:cs="Times New Roman"/>
          <w:color w:val="000000"/>
          <w:sz w:val="23"/>
          <w:szCs w:val="23"/>
        </w:rPr>
        <w:t>perkiraan</w:t>
      </w:r>
      <w:r w:rsidRPr="00355D38">
        <w:rPr>
          <w:rFonts w:ascii="Times New Roman" w:hAnsi="Times New Roman" w:cs="Times New Roman"/>
          <w:sz w:val="24"/>
          <w:szCs w:val="24"/>
        </w:rPr>
        <w:t xml:space="preserve"> mengenai antisipasi human eror atau rencana yang tidak berjalan dengan semestinya di</w:t>
      </w:r>
      <w:r w:rsidR="000C4900">
        <w:rPr>
          <w:rFonts w:ascii="Times New Roman" w:hAnsi="Times New Roman" w:cs="Times New Roman"/>
          <w:sz w:val="24"/>
          <w:szCs w:val="24"/>
        </w:rPr>
        <w:t xml:space="preserve"> </w:t>
      </w:r>
      <w:r w:rsidRPr="00355D38">
        <w:rPr>
          <w:rFonts w:ascii="Times New Roman" w:hAnsi="Times New Roman" w:cs="Times New Roman"/>
          <w:sz w:val="24"/>
          <w:szCs w:val="24"/>
        </w:rPr>
        <w:t xml:space="preserve">masa yang akan datang. </w:t>
      </w:r>
      <w:r w:rsidR="00E73700" w:rsidRPr="00355D38">
        <w:rPr>
          <w:rFonts w:ascii="Times New Roman" w:hAnsi="Times New Roman" w:cs="Times New Roman"/>
          <w:sz w:val="24"/>
          <w:szCs w:val="24"/>
        </w:rPr>
        <w:t>Dalam hal ini, ada tiga dimensi waktu yang menyertai perkiraan di</w:t>
      </w:r>
      <w:r w:rsidR="001402F1">
        <w:rPr>
          <w:rFonts w:ascii="Times New Roman" w:hAnsi="Times New Roman" w:cs="Times New Roman"/>
          <w:sz w:val="24"/>
          <w:szCs w:val="24"/>
        </w:rPr>
        <w:t xml:space="preserve"> </w:t>
      </w:r>
      <w:r w:rsidR="00E73700" w:rsidRPr="00355D38">
        <w:rPr>
          <w:rFonts w:ascii="Times New Roman" w:hAnsi="Times New Roman" w:cs="Times New Roman"/>
          <w:sz w:val="24"/>
          <w:szCs w:val="24"/>
        </w:rPr>
        <w:t>masa yang akan datang seperti, dimensi waktu kelampauan, dimensi waktu terkini, dan dimensi waktu yang akan datang</w:t>
      </w:r>
      <w:r w:rsidR="003D1148">
        <w:rPr>
          <w:rFonts w:ascii="Times New Roman" w:hAnsi="Times New Roman" w:cs="Times New Roman"/>
          <w:sz w:val="24"/>
          <w:szCs w:val="24"/>
        </w:rPr>
        <w:t xml:space="preserve"> (Imron, 2011:22).</w:t>
      </w:r>
      <w:r w:rsidR="00887128" w:rsidRPr="00355D38">
        <w:rPr>
          <w:rFonts w:ascii="Times New Roman" w:hAnsi="Times New Roman" w:cs="Times New Roman"/>
          <w:sz w:val="24"/>
          <w:szCs w:val="24"/>
        </w:rPr>
        <w:t xml:space="preserve"> 2)</w:t>
      </w:r>
      <w:r w:rsidR="00526640" w:rsidRPr="00355D38">
        <w:rPr>
          <w:rFonts w:ascii="Times New Roman" w:hAnsi="Times New Roman" w:cs="Times New Roman"/>
          <w:sz w:val="24"/>
          <w:szCs w:val="24"/>
        </w:rPr>
        <w:t xml:space="preserve"> </w:t>
      </w:r>
      <w:r w:rsidR="00E14A88" w:rsidRPr="00355D38">
        <w:rPr>
          <w:rFonts w:ascii="Times New Roman" w:hAnsi="Times New Roman" w:cs="Times New Roman"/>
          <w:i/>
          <w:iCs/>
          <w:sz w:val="24"/>
          <w:szCs w:val="24"/>
        </w:rPr>
        <w:t>Objective</w:t>
      </w:r>
      <w:r w:rsidR="006962D0" w:rsidRPr="00355D38">
        <w:rPr>
          <w:rFonts w:ascii="Times New Roman" w:hAnsi="Times New Roman" w:cs="Times New Roman"/>
          <w:i/>
          <w:iCs/>
          <w:sz w:val="24"/>
          <w:szCs w:val="24"/>
        </w:rPr>
        <w:t>s</w:t>
      </w:r>
      <w:r w:rsidR="006962D0" w:rsidRPr="00355D38">
        <w:rPr>
          <w:rFonts w:ascii="Times New Roman" w:hAnsi="Times New Roman" w:cs="Times New Roman"/>
          <w:sz w:val="24"/>
          <w:szCs w:val="24"/>
        </w:rPr>
        <w:t xml:space="preserve">, </w:t>
      </w:r>
      <w:r w:rsidR="00753D5F" w:rsidRPr="00355D38">
        <w:rPr>
          <w:rFonts w:ascii="Times New Roman" w:hAnsi="Times New Roman" w:cs="Times New Roman"/>
          <w:sz w:val="24"/>
          <w:szCs w:val="24"/>
        </w:rPr>
        <w:t>artinya merumuskan suatu tujuan dan tujuan ini memang harus benar benar dilakukan dengan baik agar segala bentuk kegiatan yang direncanakan dapat berjalan sebagaimana mestinya ke</w:t>
      </w:r>
      <w:r w:rsidR="001402F1">
        <w:rPr>
          <w:rFonts w:ascii="Times New Roman" w:hAnsi="Times New Roman" w:cs="Times New Roman"/>
          <w:sz w:val="24"/>
          <w:szCs w:val="24"/>
        </w:rPr>
        <w:t xml:space="preserve"> </w:t>
      </w:r>
      <w:r w:rsidR="00753D5F" w:rsidRPr="00355D38">
        <w:rPr>
          <w:rFonts w:ascii="Times New Roman" w:hAnsi="Times New Roman" w:cs="Times New Roman"/>
          <w:sz w:val="24"/>
          <w:szCs w:val="24"/>
        </w:rPr>
        <w:t>arah dan tujuan yang sama.</w:t>
      </w:r>
      <w:r w:rsidR="00887128" w:rsidRPr="00355D38">
        <w:rPr>
          <w:rFonts w:ascii="Times New Roman" w:hAnsi="Times New Roman" w:cs="Times New Roman"/>
          <w:sz w:val="24"/>
          <w:szCs w:val="24"/>
        </w:rPr>
        <w:t xml:space="preserve"> 3)</w:t>
      </w:r>
      <w:r w:rsidR="00526640" w:rsidRPr="00355D38">
        <w:rPr>
          <w:rFonts w:ascii="Times New Roman" w:hAnsi="Times New Roman" w:cs="Times New Roman"/>
          <w:sz w:val="24"/>
          <w:szCs w:val="24"/>
        </w:rPr>
        <w:t xml:space="preserve"> </w:t>
      </w:r>
      <w:r w:rsidR="00E14A88" w:rsidRPr="00355D38">
        <w:rPr>
          <w:rFonts w:ascii="Times New Roman" w:hAnsi="Times New Roman" w:cs="Times New Roman"/>
          <w:i/>
          <w:iCs/>
          <w:sz w:val="24"/>
          <w:szCs w:val="24"/>
        </w:rPr>
        <w:t>Policy</w:t>
      </w:r>
      <w:r w:rsidR="006962D0" w:rsidRPr="00355D38">
        <w:rPr>
          <w:rFonts w:ascii="Times New Roman" w:hAnsi="Times New Roman" w:cs="Times New Roman"/>
          <w:sz w:val="24"/>
          <w:szCs w:val="24"/>
        </w:rPr>
        <w:t xml:space="preserve">, </w:t>
      </w:r>
      <w:r w:rsidR="00184955" w:rsidRPr="00355D38">
        <w:rPr>
          <w:rFonts w:ascii="Times New Roman" w:hAnsi="Times New Roman" w:cs="Times New Roman"/>
          <w:sz w:val="24"/>
          <w:szCs w:val="24"/>
        </w:rPr>
        <w:t>artinya suatu kebijakan. Dengan kata lain, kebijakan yang dimaksud di</w:t>
      </w:r>
      <w:r w:rsidR="003D1148">
        <w:rPr>
          <w:rFonts w:ascii="Times New Roman" w:hAnsi="Times New Roman" w:cs="Times New Roman"/>
          <w:sz w:val="24"/>
          <w:szCs w:val="24"/>
        </w:rPr>
        <w:t xml:space="preserve"> </w:t>
      </w:r>
      <w:r w:rsidR="00184955" w:rsidRPr="00355D38">
        <w:rPr>
          <w:rFonts w:ascii="Times New Roman" w:hAnsi="Times New Roman" w:cs="Times New Roman"/>
          <w:sz w:val="24"/>
          <w:szCs w:val="24"/>
        </w:rPr>
        <w:t>sini adalah untuk mengidentifikasi berbagai macam be</w:t>
      </w:r>
      <w:r w:rsidR="00464F14" w:rsidRPr="00355D38">
        <w:rPr>
          <w:rFonts w:ascii="Times New Roman" w:hAnsi="Times New Roman" w:cs="Times New Roman"/>
          <w:sz w:val="24"/>
          <w:szCs w:val="24"/>
        </w:rPr>
        <w:t xml:space="preserve">ntuk kegiatan yang memang benar- </w:t>
      </w:r>
      <w:r w:rsidR="00184955" w:rsidRPr="00355D38">
        <w:rPr>
          <w:rFonts w:ascii="Times New Roman" w:hAnsi="Times New Roman" w:cs="Times New Roman"/>
          <w:sz w:val="24"/>
          <w:szCs w:val="24"/>
        </w:rPr>
        <w:t>benar diperhitungkan agar dapat mencapai tujuan yang telah ditetapkan secara efektif dan seefisien mungki.</w:t>
      </w:r>
      <w:r w:rsidR="00887128" w:rsidRPr="00355D38">
        <w:rPr>
          <w:rFonts w:ascii="Times New Roman" w:hAnsi="Times New Roman" w:cs="Times New Roman"/>
          <w:sz w:val="24"/>
          <w:szCs w:val="24"/>
        </w:rPr>
        <w:t xml:space="preserve"> 4)</w:t>
      </w:r>
      <w:r w:rsidR="00526640" w:rsidRPr="00355D38">
        <w:rPr>
          <w:rFonts w:ascii="Times New Roman" w:hAnsi="Times New Roman" w:cs="Times New Roman"/>
          <w:sz w:val="24"/>
          <w:szCs w:val="24"/>
        </w:rPr>
        <w:t xml:space="preserve"> </w:t>
      </w:r>
      <w:r w:rsidR="00E14A88" w:rsidRPr="00355D38">
        <w:rPr>
          <w:rFonts w:ascii="Times New Roman" w:hAnsi="Times New Roman" w:cs="Times New Roman"/>
          <w:i/>
          <w:iCs/>
          <w:sz w:val="24"/>
          <w:szCs w:val="24"/>
        </w:rPr>
        <w:t>Programming</w:t>
      </w:r>
      <w:r w:rsidR="006962D0" w:rsidRPr="00355D38">
        <w:rPr>
          <w:rFonts w:ascii="Times New Roman" w:hAnsi="Times New Roman" w:cs="Times New Roman"/>
          <w:sz w:val="24"/>
          <w:szCs w:val="24"/>
        </w:rPr>
        <w:t xml:space="preserve">, </w:t>
      </w:r>
      <w:r w:rsidR="00184955" w:rsidRPr="00355D38">
        <w:rPr>
          <w:rFonts w:ascii="Times New Roman" w:hAnsi="Times New Roman" w:cs="Times New Roman"/>
          <w:sz w:val="24"/>
          <w:szCs w:val="24"/>
        </w:rPr>
        <w:t xml:space="preserve">artinya kegiatan untuk melakukan proses penyeleksian kegiatan yang sudah dirumuskan pada langkah </w:t>
      </w:r>
      <w:r w:rsidR="00184955" w:rsidRPr="00355D38">
        <w:rPr>
          <w:rFonts w:ascii="Times New Roman" w:hAnsi="Times New Roman" w:cs="Times New Roman"/>
          <w:i/>
          <w:sz w:val="24"/>
          <w:szCs w:val="24"/>
        </w:rPr>
        <w:t xml:space="preserve">Policy. </w:t>
      </w:r>
      <w:r w:rsidR="00184955" w:rsidRPr="00355D38">
        <w:rPr>
          <w:rFonts w:ascii="Times New Roman" w:hAnsi="Times New Roman" w:cs="Times New Roman"/>
          <w:sz w:val="24"/>
          <w:szCs w:val="24"/>
        </w:rPr>
        <w:t xml:space="preserve">Dalam langkah </w:t>
      </w:r>
      <w:r w:rsidR="00184955" w:rsidRPr="00517C20">
        <w:rPr>
          <w:rFonts w:ascii="Times New Roman" w:hAnsi="Times New Roman" w:cs="Times New Roman"/>
          <w:i/>
          <w:iCs/>
          <w:sz w:val="24"/>
          <w:szCs w:val="24"/>
        </w:rPr>
        <w:lastRenderedPageBreak/>
        <w:t>program</w:t>
      </w:r>
      <w:r w:rsidR="00517C20" w:rsidRPr="00517C20">
        <w:rPr>
          <w:rFonts w:ascii="Times New Roman" w:hAnsi="Times New Roman" w:cs="Times New Roman"/>
          <w:i/>
          <w:iCs/>
          <w:sz w:val="24"/>
          <w:szCs w:val="24"/>
        </w:rPr>
        <w:t>m</w:t>
      </w:r>
      <w:r w:rsidR="00184955" w:rsidRPr="00517C20">
        <w:rPr>
          <w:rFonts w:ascii="Times New Roman" w:hAnsi="Times New Roman" w:cs="Times New Roman"/>
          <w:i/>
          <w:iCs/>
          <w:sz w:val="24"/>
          <w:szCs w:val="24"/>
        </w:rPr>
        <w:t>ing</w:t>
      </w:r>
      <w:r w:rsidR="00184955" w:rsidRPr="00355D38">
        <w:rPr>
          <w:rFonts w:ascii="Times New Roman" w:hAnsi="Times New Roman" w:cs="Times New Roman"/>
          <w:sz w:val="24"/>
          <w:szCs w:val="24"/>
        </w:rPr>
        <w:t xml:space="preserve"> ini segala macam bentuk kegiatan yang telah diidentifikasi memang perlu diseleksi lagi agar nanti diharapkan dapat dicarikan jalan keluar terhadap suatu permasalahan yang a</w:t>
      </w:r>
      <w:r w:rsidR="00A302D7">
        <w:rPr>
          <w:rFonts w:ascii="Times New Roman" w:hAnsi="Times New Roman" w:cs="Times New Roman"/>
          <w:sz w:val="24"/>
          <w:szCs w:val="24"/>
        </w:rPr>
        <w:t>kan ditemui tanpa kita ketahui.</w:t>
      </w:r>
      <w:r w:rsidR="00887128" w:rsidRPr="00355D38">
        <w:rPr>
          <w:rFonts w:ascii="Times New Roman" w:hAnsi="Times New Roman" w:cs="Times New Roman"/>
          <w:sz w:val="24"/>
          <w:szCs w:val="24"/>
        </w:rPr>
        <w:t xml:space="preserve"> 5)</w:t>
      </w:r>
      <w:r w:rsidR="00526640" w:rsidRPr="00355D38">
        <w:rPr>
          <w:rFonts w:ascii="Times New Roman" w:hAnsi="Times New Roman" w:cs="Times New Roman"/>
          <w:sz w:val="24"/>
          <w:szCs w:val="24"/>
        </w:rPr>
        <w:t xml:space="preserve"> </w:t>
      </w:r>
      <w:r w:rsidR="00E14A88" w:rsidRPr="00355D38">
        <w:rPr>
          <w:rFonts w:ascii="Times New Roman" w:hAnsi="Times New Roman" w:cs="Times New Roman"/>
          <w:i/>
          <w:iCs/>
          <w:sz w:val="24"/>
          <w:szCs w:val="24"/>
        </w:rPr>
        <w:t>Procedure</w:t>
      </w:r>
      <w:r w:rsidR="006962D0" w:rsidRPr="00355D38">
        <w:rPr>
          <w:rFonts w:ascii="Times New Roman" w:hAnsi="Times New Roman" w:cs="Times New Roman"/>
          <w:sz w:val="24"/>
          <w:szCs w:val="24"/>
        </w:rPr>
        <w:t xml:space="preserve">, </w:t>
      </w:r>
      <w:r w:rsidR="00E14A88" w:rsidRPr="00355D38">
        <w:rPr>
          <w:rFonts w:ascii="Times New Roman" w:hAnsi="Times New Roman" w:cs="Times New Roman"/>
          <w:sz w:val="24"/>
          <w:szCs w:val="24"/>
        </w:rPr>
        <w:t>merupakan kegiatan untuk merumuskan langkah-</w:t>
      </w:r>
      <w:r w:rsidR="00464F14" w:rsidRPr="00355D38">
        <w:rPr>
          <w:rFonts w:ascii="Times New Roman" w:hAnsi="Times New Roman" w:cs="Times New Roman"/>
          <w:sz w:val="24"/>
          <w:szCs w:val="24"/>
          <w:lang w:val="id-ID"/>
        </w:rPr>
        <w:t xml:space="preserve"> </w:t>
      </w:r>
      <w:r w:rsidR="00E14A88" w:rsidRPr="00355D38">
        <w:rPr>
          <w:rFonts w:ascii="Times New Roman" w:hAnsi="Times New Roman" w:cs="Times New Roman"/>
          <w:sz w:val="24"/>
          <w:szCs w:val="24"/>
        </w:rPr>
        <w:t>langkah secara berturut-turut. Deng</w:t>
      </w:r>
      <w:r w:rsidR="001402F1">
        <w:rPr>
          <w:rFonts w:ascii="Times New Roman" w:hAnsi="Times New Roman" w:cs="Times New Roman"/>
          <w:sz w:val="24"/>
          <w:szCs w:val="24"/>
        </w:rPr>
        <w:t>an demikian, dalam kegiatan prosedur</w:t>
      </w:r>
      <w:r w:rsidR="00E14A88" w:rsidRPr="00355D38">
        <w:rPr>
          <w:rFonts w:ascii="Times New Roman" w:hAnsi="Times New Roman" w:cs="Times New Roman"/>
          <w:sz w:val="24"/>
          <w:szCs w:val="24"/>
        </w:rPr>
        <w:t xml:space="preserve"> ini dapat dikatakan juga sebagai sekuen yang artinya kegiatan yang telah diseleksi pada langkah programing secara terurut dan langkah mana yang harus didahulukan serta langkah mana juga yang seharusnya ditunda secara sementara dulu agar seluruh proses kegiatan yang telah direncanakan dari awal dapat berjalan sebagaimana mestinya.</w:t>
      </w:r>
      <w:r w:rsidR="00887128" w:rsidRPr="00355D38">
        <w:rPr>
          <w:rFonts w:ascii="Times New Roman" w:hAnsi="Times New Roman" w:cs="Times New Roman"/>
          <w:sz w:val="24"/>
          <w:szCs w:val="24"/>
        </w:rPr>
        <w:t xml:space="preserve"> 6)</w:t>
      </w:r>
      <w:r w:rsidR="00526640" w:rsidRPr="00355D38">
        <w:rPr>
          <w:rFonts w:ascii="Times New Roman" w:hAnsi="Times New Roman" w:cs="Times New Roman"/>
          <w:sz w:val="24"/>
          <w:szCs w:val="24"/>
        </w:rPr>
        <w:t xml:space="preserve"> </w:t>
      </w:r>
      <w:r w:rsidR="00E14A88" w:rsidRPr="00355D38">
        <w:rPr>
          <w:rFonts w:ascii="Times New Roman" w:hAnsi="Times New Roman" w:cs="Times New Roman"/>
          <w:i/>
          <w:iCs/>
          <w:sz w:val="24"/>
          <w:szCs w:val="24"/>
        </w:rPr>
        <w:t>S</w:t>
      </w:r>
      <w:r w:rsidR="006962D0" w:rsidRPr="00355D38">
        <w:rPr>
          <w:rFonts w:ascii="Times New Roman" w:hAnsi="Times New Roman" w:cs="Times New Roman"/>
          <w:i/>
          <w:iCs/>
          <w:sz w:val="24"/>
          <w:szCs w:val="24"/>
        </w:rPr>
        <w:t>chedule</w:t>
      </w:r>
      <w:r w:rsidR="006962D0" w:rsidRPr="00355D38">
        <w:rPr>
          <w:rFonts w:ascii="Times New Roman" w:hAnsi="Times New Roman" w:cs="Times New Roman"/>
          <w:sz w:val="24"/>
          <w:szCs w:val="24"/>
        </w:rPr>
        <w:t xml:space="preserve">, </w:t>
      </w:r>
      <w:r w:rsidR="00AB6905" w:rsidRPr="00355D38">
        <w:rPr>
          <w:rFonts w:ascii="Times New Roman" w:hAnsi="Times New Roman" w:cs="Times New Roman"/>
          <w:sz w:val="24"/>
          <w:szCs w:val="24"/>
        </w:rPr>
        <w:t>merupakan langkah untuk menjadwalkan terhadap kegiatan-</w:t>
      </w:r>
      <w:r w:rsidR="00464F14" w:rsidRPr="00355D38">
        <w:rPr>
          <w:rFonts w:ascii="Times New Roman" w:hAnsi="Times New Roman" w:cs="Times New Roman"/>
          <w:sz w:val="24"/>
          <w:szCs w:val="24"/>
          <w:lang w:val="id-ID"/>
        </w:rPr>
        <w:t xml:space="preserve"> </w:t>
      </w:r>
      <w:r w:rsidR="00AB6905" w:rsidRPr="00355D38">
        <w:rPr>
          <w:rFonts w:ascii="Times New Roman" w:hAnsi="Times New Roman" w:cs="Times New Roman"/>
          <w:sz w:val="24"/>
          <w:szCs w:val="24"/>
        </w:rPr>
        <w:t>kegiatan yang telah diprioritraskan sebagaimana pada langkah-</w:t>
      </w:r>
      <w:r w:rsidR="00464F14" w:rsidRPr="00355D38">
        <w:rPr>
          <w:rFonts w:ascii="Times New Roman" w:hAnsi="Times New Roman" w:cs="Times New Roman"/>
          <w:sz w:val="24"/>
          <w:szCs w:val="24"/>
          <w:lang w:val="id-ID"/>
        </w:rPr>
        <w:t xml:space="preserve"> </w:t>
      </w:r>
      <w:r w:rsidR="00AB6905" w:rsidRPr="00355D38">
        <w:rPr>
          <w:rFonts w:ascii="Times New Roman" w:hAnsi="Times New Roman" w:cs="Times New Roman"/>
          <w:sz w:val="24"/>
          <w:szCs w:val="24"/>
        </w:rPr>
        <w:t>langkah sebelumnya yaitu programing. Jadwal ini harus dibuat agar nantinya kegiatan-</w:t>
      </w:r>
      <w:r w:rsidR="00464F14" w:rsidRPr="00355D38">
        <w:rPr>
          <w:rFonts w:ascii="Times New Roman" w:hAnsi="Times New Roman" w:cs="Times New Roman"/>
          <w:sz w:val="24"/>
          <w:szCs w:val="24"/>
          <w:lang w:val="id-ID"/>
        </w:rPr>
        <w:t xml:space="preserve"> </w:t>
      </w:r>
      <w:r w:rsidR="00AB6905" w:rsidRPr="00355D38">
        <w:rPr>
          <w:rFonts w:ascii="Times New Roman" w:hAnsi="Times New Roman" w:cs="Times New Roman"/>
          <w:sz w:val="24"/>
          <w:szCs w:val="24"/>
        </w:rPr>
        <w:t>kegiatan yang telah direncanakan dapat terealisasikan dalam setiap pelaksanaannya secara konkret.</w:t>
      </w:r>
      <w:r w:rsidR="00464F14" w:rsidRPr="00355D38">
        <w:rPr>
          <w:rFonts w:ascii="Times New Roman" w:hAnsi="Times New Roman" w:cs="Times New Roman"/>
          <w:sz w:val="24"/>
          <w:szCs w:val="24"/>
        </w:rPr>
        <w:t xml:space="preserve"> 7)</w:t>
      </w:r>
      <w:r w:rsidR="00526640" w:rsidRPr="00355D38">
        <w:rPr>
          <w:rFonts w:ascii="Times New Roman" w:hAnsi="Times New Roman" w:cs="Times New Roman"/>
          <w:sz w:val="24"/>
          <w:szCs w:val="24"/>
        </w:rPr>
        <w:t xml:space="preserve"> </w:t>
      </w:r>
      <w:r w:rsidR="00AB6905" w:rsidRPr="00355D38">
        <w:rPr>
          <w:rFonts w:ascii="Times New Roman" w:hAnsi="Times New Roman" w:cs="Times New Roman"/>
          <w:i/>
          <w:iCs/>
          <w:sz w:val="24"/>
          <w:szCs w:val="24"/>
        </w:rPr>
        <w:t>B</w:t>
      </w:r>
      <w:r w:rsidR="006962D0" w:rsidRPr="00355D38">
        <w:rPr>
          <w:rFonts w:ascii="Times New Roman" w:hAnsi="Times New Roman" w:cs="Times New Roman"/>
          <w:i/>
          <w:iCs/>
          <w:sz w:val="24"/>
          <w:szCs w:val="24"/>
        </w:rPr>
        <w:t>udgeting</w:t>
      </w:r>
      <w:r w:rsidR="006962D0" w:rsidRPr="00355D38">
        <w:rPr>
          <w:rFonts w:ascii="Times New Roman" w:hAnsi="Times New Roman" w:cs="Times New Roman"/>
          <w:sz w:val="24"/>
          <w:szCs w:val="24"/>
        </w:rPr>
        <w:t xml:space="preserve">, </w:t>
      </w:r>
      <w:r w:rsidR="006C259A" w:rsidRPr="00355D38">
        <w:rPr>
          <w:rFonts w:ascii="Times New Roman" w:hAnsi="Times New Roman" w:cs="Times New Roman"/>
          <w:sz w:val="24"/>
          <w:szCs w:val="24"/>
        </w:rPr>
        <w:t xml:space="preserve">merupakan kegiatan untuk menganggarkan atau membiayai suatu kegiatan. Dalam hal ini ada dua kegiatan yang dilakukan. </w:t>
      </w:r>
      <w:r w:rsidR="006C259A" w:rsidRPr="00355D38">
        <w:rPr>
          <w:rFonts w:ascii="Times New Roman" w:hAnsi="Times New Roman" w:cs="Times New Roman"/>
          <w:i/>
          <w:sz w:val="24"/>
          <w:szCs w:val="24"/>
        </w:rPr>
        <w:t xml:space="preserve">Pertama, </w:t>
      </w:r>
      <w:r w:rsidR="006C259A" w:rsidRPr="00355D38">
        <w:rPr>
          <w:rFonts w:ascii="Times New Roman" w:hAnsi="Times New Roman" w:cs="Times New Roman"/>
          <w:sz w:val="24"/>
          <w:szCs w:val="24"/>
        </w:rPr>
        <w:t xml:space="preserve">mengalokasikan dana atau anggaran; dan yang </w:t>
      </w:r>
      <w:r w:rsidR="006C259A" w:rsidRPr="00355D38">
        <w:rPr>
          <w:rFonts w:ascii="Times New Roman" w:hAnsi="Times New Roman" w:cs="Times New Roman"/>
          <w:i/>
          <w:sz w:val="24"/>
          <w:szCs w:val="24"/>
        </w:rPr>
        <w:t xml:space="preserve">kedua, </w:t>
      </w:r>
      <w:r w:rsidR="006C259A" w:rsidRPr="00355D38">
        <w:rPr>
          <w:rFonts w:ascii="Times New Roman" w:hAnsi="Times New Roman" w:cs="Times New Roman"/>
          <w:sz w:val="24"/>
          <w:szCs w:val="24"/>
        </w:rPr>
        <w:t>menentukan dari mana sumber anggaran tersebut dapat diperoleh untuk membiayai suatu kegiatan yang telah direncanakan.</w:t>
      </w:r>
    </w:p>
    <w:p w:rsidR="00C96244" w:rsidRPr="00355D38" w:rsidRDefault="00C96244" w:rsidP="006E0FFB">
      <w:pPr>
        <w:pStyle w:val="ListParagraph"/>
        <w:spacing w:after="0" w:line="240" w:lineRule="auto"/>
        <w:ind w:left="0" w:firstLine="425"/>
        <w:jc w:val="both"/>
        <w:rPr>
          <w:rFonts w:ascii="Times New Roman" w:hAnsi="Times New Roman" w:cs="Times New Roman"/>
          <w:i/>
          <w:sz w:val="24"/>
          <w:szCs w:val="24"/>
        </w:rPr>
      </w:pPr>
    </w:p>
    <w:p w:rsidR="00FC7B44" w:rsidRPr="00355D38" w:rsidRDefault="00FC7B44" w:rsidP="00C96244">
      <w:pPr>
        <w:pStyle w:val="ListParagraph"/>
        <w:spacing w:after="0" w:line="240" w:lineRule="auto"/>
        <w:ind w:left="0"/>
        <w:outlineLvl w:val="1"/>
        <w:rPr>
          <w:rFonts w:ascii="Times New Roman" w:hAnsi="Times New Roman" w:cs="Times New Roman"/>
          <w:b/>
          <w:sz w:val="24"/>
          <w:szCs w:val="24"/>
        </w:rPr>
      </w:pPr>
      <w:r w:rsidRPr="00355D38">
        <w:rPr>
          <w:rFonts w:ascii="Times New Roman" w:hAnsi="Times New Roman" w:cs="Times New Roman"/>
          <w:b/>
          <w:sz w:val="24"/>
          <w:szCs w:val="24"/>
        </w:rPr>
        <w:t>Kebijakan</w:t>
      </w:r>
      <w:r w:rsidRPr="00355D38">
        <w:rPr>
          <w:rFonts w:ascii="Times New Roman" w:hAnsi="Times New Roman" w:cs="Times New Roman"/>
          <w:b/>
          <w:bCs/>
          <w:sz w:val="24"/>
          <w:szCs w:val="24"/>
        </w:rPr>
        <w:t xml:space="preserve"> </w:t>
      </w:r>
      <w:r w:rsidRPr="00C96244">
        <w:rPr>
          <w:rFonts w:ascii="Times New Roman" w:hAnsi="Times New Roman" w:cs="Times New Roman"/>
          <w:b/>
          <w:sz w:val="24"/>
          <w:szCs w:val="24"/>
        </w:rPr>
        <w:t>Penerimaan</w:t>
      </w:r>
      <w:r w:rsidRPr="00355D38">
        <w:rPr>
          <w:rFonts w:ascii="Times New Roman" w:hAnsi="Times New Roman" w:cs="Times New Roman"/>
          <w:b/>
          <w:bCs/>
          <w:sz w:val="24"/>
          <w:szCs w:val="24"/>
        </w:rPr>
        <w:t xml:space="preserve"> Peserta Didik Baru</w:t>
      </w:r>
    </w:p>
    <w:p w:rsidR="00D82750" w:rsidRPr="005D17DC" w:rsidRDefault="00D82750" w:rsidP="00C71FC3">
      <w:pPr>
        <w:pStyle w:val="Default"/>
        <w:ind w:firstLine="425"/>
        <w:jc w:val="both"/>
      </w:pPr>
      <w:r w:rsidRPr="005D17DC">
        <w:t xml:space="preserve">Menurut Peraturan Menteri Pendidikan dan Kebudayaan Nomor 17 Tahun 2017 pasal 2 tentang Penerimaan Peserta Didik Baru pada Taman Kanak-Kanak, Sekolah Dasar, Sekolah Menengah Pertama, Sekolah Menengah Atas, Sekolah Menengah Kejuruan, atau Bentuk Lain yang Sederajat menyebutkan bahwa tujuan </w:t>
      </w:r>
      <w:r w:rsidR="00C71FC3" w:rsidRPr="005D17DC">
        <w:t>penerimaan peserta didik baru</w:t>
      </w:r>
      <w:r w:rsidRPr="005D17DC">
        <w:t xml:space="preserve"> adalah untuk </w:t>
      </w:r>
      <w:r w:rsidR="005D17DC">
        <w:t>terjaminnya</w:t>
      </w:r>
      <w:r w:rsidRPr="005D17DC">
        <w:t xml:space="preserve"> penerimaan peserta didik baru berjalan secara objektif, akuntabel, transparan, dan tanpa diskriminasi sehingga mendorong peningkatan akses layanan pendidikan.</w:t>
      </w:r>
    </w:p>
    <w:p w:rsidR="00FC7B44" w:rsidRPr="00355D38" w:rsidRDefault="000A29CB" w:rsidP="000A29CB">
      <w:pPr>
        <w:pStyle w:val="ListParagraph"/>
        <w:spacing w:after="0" w:line="240"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Menurut Kristiawan, Safitri, dan Lestari (2017:70) </w:t>
      </w:r>
      <w:r w:rsidRPr="00355D38">
        <w:rPr>
          <w:rFonts w:ascii="Times New Roman" w:hAnsi="Times New Roman" w:cs="Times New Roman"/>
          <w:sz w:val="24"/>
          <w:szCs w:val="24"/>
        </w:rPr>
        <w:t xml:space="preserve">dalam </w:t>
      </w:r>
      <w:r w:rsidR="00FC7B44" w:rsidRPr="00355D38">
        <w:rPr>
          <w:rFonts w:ascii="Times New Roman" w:hAnsi="Times New Roman" w:cs="Times New Roman"/>
          <w:sz w:val="24"/>
          <w:szCs w:val="24"/>
        </w:rPr>
        <w:t>melakukan kegiatan penerimaan peserta didik baru setiap kebijakannya haruslah memuat kebijakan operasional mengenai jumlah peserta didik yang dapat diterima dalam suatu lembaga pendidikan atau sekolah. Adapun penentuan mengenai jumlah peserta didik tersebut harus berdasarkan atas kenyataan yang ada didalam suatu sekolah</w:t>
      </w:r>
      <w:r w:rsidR="00464F14" w:rsidRPr="00355D38">
        <w:rPr>
          <w:rFonts w:ascii="Times New Roman" w:hAnsi="Times New Roman" w:cs="Times New Roman"/>
          <w:sz w:val="24"/>
          <w:szCs w:val="24"/>
          <w:lang w:val="id-ID"/>
        </w:rPr>
        <w:t xml:space="preserve"> </w:t>
      </w:r>
      <w:r w:rsidR="00FC7B44" w:rsidRPr="00355D38">
        <w:rPr>
          <w:rFonts w:ascii="Times New Roman" w:hAnsi="Times New Roman" w:cs="Times New Roman"/>
          <w:sz w:val="24"/>
          <w:szCs w:val="24"/>
        </w:rPr>
        <w:t>(faktor kondisional). Kemudian faktor tersebut antara lain mengenai daya tamping kelas baru, kriteria terhadap siswa yang dapat diterima, anggaran yang tersedia, sarana dan prasarana yang ada, tenaga kependidikan, jumlah peserta didik yang tinggal di</w:t>
      </w:r>
      <w:r w:rsidR="00DF4C44">
        <w:rPr>
          <w:rFonts w:ascii="Times New Roman" w:hAnsi="Times New Roman" w:cs="Times New Roman"/>
          <w:sz w:val="24"/>
          <w:szCs w:val="24"/>
        </w:rPr>
        <w:t xml:space="preserve"> </w:t>
      </w:r>
      <w:r w:rsidR="00FC7B44" w:rsidRPr="00355D38">
        <w:rPr>
          <w:rFonts w:ascii="Times New Roman" w:hAnsi="Times New Roman" w:cs="Times New Roman"/>
          <w:sz w:val="24"/>
          <w:szCs w:val="24"/>
        </w:rPr>
        <w:t xml:space="preserve">kelas dan lain sebagainya. </w:t>
      </w:r>
      <w:r w:rsidR="00232B46" w:rsidRPr="00355D38">
        <w:rPr>
          <w:rFonts w:ascii="Times New Roman" w:hAnsi="Times New Roman" w:cs="Times New Roman"/>
          <w:sz w:val="24"/>
          <w:szCs w:val="24"/>
        </w:rPr>
        <w:t xml:space="preserve">Kebijakan dalam menerima peserta didik baru tersebut dibuat berdasarkan petunjuk yang telah diberikan oleh Dinas Pendidikan </w:t>
      </w:r>
      <w:r w:rsidR="00375C93" w:rsidRPr="00355D38">
        <w:rPr>
          <w:rFonts w:ascii="Times New Roman" w:hAnsi="Times New Roman" w:cs="Times New Roman"/>
          <w:sz w:val="24"/>
          <w:szCs w:val="24"/>
        </w:rPr>
        <w:t>kabupaten</w:t>
      </w:r>
      <w:r w:rsidR="00232B46" w:rsidRPr="00355D38">
        <w:rPr>
          <w:rFonts w:ascii="Times New Roman" w:hAnsi="Times New Roman" w:cs="Times New Roman"/>
          <w:sz w:val="24"/>
          <w:szCs w:val="24"/>
        </w:rPr>
        <w:t>/</w:t>
      </w:r>
      <w:r w:rsidR="00375C93" w:rsidRPr="00355D38">
        <w:rPr>
          <w:rFonts w:ascii="Times New Roman" w:hAnsi="Times New Roman" w:cs="Times New Roman"/>
          <w:sz w:val="24"/>
          <w:szCs w:val="24"/>
        </w:rPr>
        <w:t>kota</w:t>
      </w:r>
      <w:r>
        <w:rPr>
          <w:rFonts w:ascii="Times New Roman" w:hAnsi="Times New Roman" w:cs="Times New Roman"/>
          <w:sz w:val="24"/>
          <w:szCs w:val="24"/>
        </w:rPr>
        <w:t>.</w:t>
      </w:r>
    </w:p>
    <w:p w:rsidR="00464F14" w:rsidRPr="00355D38" w:rsidRDefault="00464F14" w:rsidP="00005286">
      <w:pPr>
        <w:pStyle w:val="ListParagraph"/>
        <w:spacing w:after="0" w:line="240" w:lineRule="auto"/>
        <w:ind w:left="284" w:firstLine="720"/>
        <w:jc w:val="both"/>
        <w:rPr>
          <w:rFonts w:ascii="Times New Roman" w:hAnsi="Times New Roman" w:cs="Times New Roman"/>
          <w:sz w:val="24"/>
          <w:szCs w:val="24"/>
        </w:rPr>
      </w:pPr>
    </w:p>
    <w:p w:rsidR="00FC7B44" w:rsidRPr="00355D38" w:rsidRDefault="00232B46" w:rsidP="00C96244">
      <w:pPr>
        <w:pStyle w:val="ListParagraph"/>
        <w:spacing w:after="0" w:line="240" w:lineRule="auto"/>
        <w:ind w:left="0"/>
        <w:outlineLvl w:val="1"/>
        <w:rPr>
          <w:rFonts w:ascii="Times New Roman" w:hAnsi="Times New Roman" w:cs="Times New Roman"/>
          <w:b/>
          <w:sz w:val="24"/>
          <w:szCs w:val="24"/>
        </w:rPr>
      </w:pPr>
      <w:r w:rsidRPr="00355D38">
        <w:rPr>
          <w:rFonts w:ascii="Times New Roman" w:hAnsi="Times New Roman" w:cs="Times New Roman"/>
          <w:b/>
          <w:sz w:val="24"/>
          <w:szCs w:val="24"/>
        </w:rPr>
        <w:t>Sistematika</w:t>
      </w:r>
      <w:r w:rsidRPr="00355D38">
        <w:rPr>
          <w:rFonts w:ascii="Times New Roman" w:hAnsi="Times New Roman" w:cs="Times New Roman"/>
          <w:b/>
          <w:bCs/>
          <w:sz w:val="24"/>
          <w:szCs w:val="24"/>
        </w:rPr>
        <w:t xml:space="preserve"> dalam melakukan kegiatan penerimaan peserta didik baru</w:t>
      </w:r>
    </w:p>
    <w:p w:rsidR="00C433B3" w:rsidRDefault="00E3659C" w:rsidP="00E3659C">
      <w:pPr>
        <w:pStyle w:val="ListParagraph"/>
        <w:spacing w:after="0" w:line="240" w:lineRule="auto"/>
        <w:ind w:left="0" w:firstLine="425"/>
        <w:jc w:val="both"/>
        <w:rPr>
          <w:rFonts w:ascii="Times New Roman" w:hAnsi="Times New Roman" w:cs="Times New Roman"/>
          <w:sz w:val="24"/>
          <w:szCs w:val="24"/>
        </w:rPr>
      </w:pPr>
      <w:r>
        <w:rPr>
          <w:rFonts w:ascii="Times New Roman" w:hAnsi="Times New Roman" w:cs="Times New Roman"/>
          <w:sz w:val="24"/>
          <w:szCs w:val="24"/>
        </w:rPr>
        <w:t>Kristiawan, Safitri, dan Lestari (2017:</w:t>
      </w:r>
      <w:r w:rsidR="000A29CB">
        <w:rPr>
          <w:rFonts w:ascii="Times New Roman" w:hAnsi="Times New Roman" w:cs="Times New Roman"/>
          <w:sz w:val="24"/>
          <w:szCs w:val="24"/>
        </w:rPr>
        <w:t>7</w:t>
      </w:r>
      <w:r>
        <w:rPr>
          <w:rFonts w:ascii="Times New Roman" w:hAnsi="Times New Roman" w:cs="Times New Roman"/>
          <w:sz w:val="24"/>
          <w:szCs w:val="24"/>
        </w:rPr>
        <w:t xml:space="preserve">1) menjelaskan bahwa </w:t>
      </w:r>
      <w:r w:rsidR="00232B46" w:rsidRPr="00355D38">
        <w:rPr>
          <w:rFonts w:ascii="Times New Roman" w:hAnsi="Times New Roman" w:cs="Times New Roman"/>
          <w:sz w:val="24"/>
          <w:szCs w:val="24"/>
        </w:rPr>
        <w:t>sistematika penerimaan pesera didik baru</w:t>
      </w:r>
      <w:r>
        <w:rPr>
          <w:rFonts w:ascii="Times New Roman" w:hAnsi="Times New Roman" w:cs="Times New Roman"/>
          <w:sz w:val="24"/>
          <w:szCs w:val="24"/>
        </w:rPr>
        <w:t xml:space="preserve"> memiliki dua sistem yaitu:</w:t>
      </w:r>
      <w:r w:rsidR="00526640" w:rsidRPr="00355D38">
        <w:rPr>
          <w:rFonts w:ascii="Times New Roman" w:hAnsi="Times New Roman" w:cs="Times New Roman"/>
          <w:sz w:val="24"/>
          <w:szCs w:val="24"/>
        </w:rPr>
        <w:t xml:space="preserve"> </w:t>
      </w:r>
      <w:r w:rsidR="00582054" w:rsidRPr="00355D38">
        <w:rPr>
          <w:rFonts w:ascii="Times New Roman" w:hAnsi="Times New Roman" w:cs="Times New Roman"/>
          <w:sz w:val="24"/>
          <w:szCs w:val="24"/>
        </w:rPr>
        <w:t>1</w:t>
      </w:r>
      <w:r w:rsidR="00464F14" w:rsidRPr="00355D38">
        <w:rPr>
          <w:rFonts w:ascii="Times New Roman" w:hAnsi="Times New Roman" w:cs="Times New Roman"/>
          <w:sz w:val="24"/>
          <w:szCs w:val="24"/>
        </w:rPr>
        <w:t>)</w:t>
      </w:r>
      <w:r w:rsidR="00526640" w:rsidRPr="00355D38">
        <w:rPr>
          <w:rFonts w:ascii="Times New Roman" w:hAnsi="Times New Roman" w:cs="Times New Roman"/>
          <w:sz w:val="24"/>
          <w:szCs w:val="24"/>
        </w:rPr>
        <w:t xml:space="preserve"> </w:t>
      </w:r>
      <w:r w:rsidR="00232B46" w:rsidRPr="00355D38">
        <w:rPr>
          <w:rFonts w:ascii="Times New Roman" w:hAnsi="Times New Roman" w:cs="Times New Roman"/>
          <w:sz w:val="24"/>
          <w:szCs w:val="24"/>
        </w:rPr>
        <w:t>Promosi, artinya dalam melakukan penerimaan peserta didik baru tanpa melalui proses seleksi. Dengan kata lain, untuk mereka yang mendaftar pada saat itu langsung diterima begitu saja tanpa proses seleksi apapun.</w:t>
      </w:r>
      <w:r>
        <w:rPr>
          <w:rFonts w:ascii="Times New Roman" w:hAnsi="Times New Roman" w:cs="Times New Roman"/>
          <w:sz w:val="24"/>
          <w:szCs w:val="24"/>
        </w:rPr>
        <w:t xml:space="preserve"> Si</w:t>
      </w:r>
      <w:r w:rsidR="00C433B3" w:rsidRPr="00355D38">
        <w:rPr>
          <w:rFonts w:ascii="Times New Roman" w:hAnsi="Times New Roman" w:cs="Times New Roman"/>
          <w:sz w:val="24"/>
          <w:szCs w:val="24"/>
        </w:rPr>
        <w:t>stem ini digunakan karena sekolah yang bers</w:t>
      </w:r>
      <w:r w:rsidR="009C6946">
        <w:rPr>
          <w:rFonts w:ascii="Times New Roman" w:hAnsi="Times New Roman" w:cs="Times New Roman"/>
          <w:sz w:val="24"/>
          <w:szCs w:val="24"/>
        </w:rPr>
        <w:t>angkutan memiliki kuota yang bi</w:t>
      </w:r>
      <w:r w:rsidR="00C433B3" w:rsidRPr="00355D38">
        <w:rPr>
          <w:rFonts w:ascii="Times New Roman" w:hAnsi="Times New Roman" w:cs="Times New Roman"/>
          <w:sz w:val="24"/>
          <w:szCs w:val="24"/>
        </w:rPr>
        <w:t>s</w:t>
      </w:r>
      <w:r w:rsidR="009C6946">
        <w:rPr>
          <w:rFonts w:ascii="Times New Roman" w:hAnsi="Times New Roman" w:cs="Times New Roman"/>
          <w:sz w:val="24"/>
          <w:szCs w:val="24"/>
        </w:rPr>
        <w:t>a dibilang k</w:t>
      </w:r>
      <w:bookmarkStart w:id="5" w:name="_GoBack"/>
      <w:bookmarkEnd w:id="5"/>
      <w:r w:rsidR="00C433B3" w:rsidRPr="00355D38">
        <w:rPr>
          <w:rFonts w:ascii="Times New Roman" w:hAnsi="Times New Roman" w:cs="Times New Roman"/>
          <w:sz w:val="24"/>
          <w:szCs w:val="24"/>
        </w:rPr>
        <w:t>urang dari yang diharapkan.</w:t>
      </w:r>
      <w:r w:rsidR="00526640" w:rsidRPr="00355D38">
        <w:rPr>
          <w:rFonts w:ascii="Times New Roman" w:hAnsi="Times New Roman" w:cs="Times New Roman"/>
          <w:sz w:val="24"/>
          <w:szCs w:val="24"/>
        </w:rPr>
        <w:t xml:space="preserve"> </w:t>
      </w:r>
      <w:r w:rsidR="007B502B" w:rsidRPr="00355D38">
        <w:rPr>
          <w:rFonts w:ascii="Times New Roman" w:hAnsi="Times New Roman" w:cs="Times New Roman"/>
          <w:sz w:val="24"/>
          <w:szCs w:val="24"/>
        </w:rPr>
        <w:t>2</w:t>
      </w:r>
      <w:r w:rsidR="00464F14" w:rsidRPr="00355D38">
        <w:rPr>
          <w:rFonts w:ascii="Times New Roman" w:hAnsi="Times New Roman" w:cs="Times New Roman"/>
          <w:sz w:val="24"/>
          <w:szCs w:val="24"/>
        </w:rPr>
        <w:t>)</w:t>
      </w:r>
      <w:r w:rsidR="00526640" w:rsidRPr="00355D38">
        <w:rPr>
          <w:rFonts w:ascii="Times New Roman" w:hAnsi="Times New Roman" w:cs="Times New Roman"/>
          <w:sz w:val="24"/>
          <w:szCs w:val="24"/>
        </w:rPr>
        <w:t xml:space="preserve"> </w:t>
      </w:r>
      <w:r w:rsidR="00C433B3" w:rsidRPr="00355D38">
        <w:rPr>
          <w:rFonts w:ascii="Times New Roman" w:hAnsi="Times New Roman" w:cs="Times New Roman"/>
          <w:sz w:val="24"/>
          <w:szCs w:val="24"/>
        </w:rPr>
        <w:t>Seleksi, dalam seleksi</w:t>
      </w:r>
      <w:r w:rsidR="00FF56A2" w:rsidRPr="00355D38">
        <w:rPr>
          <w:rFonts w:ascii="Times New Roman" w:hAnsi="Times New Roman" w:cs="Times New Roman"/>
          <w:sz w:val="24"/>
          <w:szCs w:val="24"/>
        </w:rPr>
        <w:t xml:space="preserve"> ini dapat digolongkan menjadi tiga macam, yakni proses seleksi berdasarkan daftar nilai ebta murni, dan yang kedua seleksi berdasarkan penelusuran bakat dan</w:t>
      </w:r>
      <w:r w:rsidR="00464F14" w:rsidRPr="00355D38">
        <w:rPr>
          <w:rFonts w:ascii="Times New Roman" w:hAnsi="Times New Roman" w:cs="Times New Roman"/>
          <w:sz w:val="24"/>
          <w:szCs w:val="24"/>
        </w:rPr>
        <w:t xml:space="preserve"> </w:t>
      </w:r>
      <w:r w:rsidR="00464F14" w:rsidRPr="00355D38">
        <w:rPr>
          <w:rFonts w:ascii="Times New Roman" w:hAnsi="Times New Roman" w:cs="Times New Roman"/>
          <w:sz w:val="24"/>
          <w:szCs w:val="24"/>
        </w:rPr>
        <w:lastRenderedPageBreak/>
        <w:t xml:space="preserve">minat serta kemampuan, </w:t>
      </w:r>
      <w:r w:rsidR="00FF56A2" w:rsidRPr="00355D38">
        <w:rPr>
          <w:rFonts w:ascii="Times New Roman" w:hAnsi="Times New Roman" w:cs="Times New Roman"/>
          <w:sz w:val="24"/>
          <w:szCs w:val="24"/>
        </w:rPr>
        <w:t xml:space="preserve">dan yang terakhir yaitu adalah seleksi </w:t>
      </w:r>
      <w:r w:rsidR="00FF56A2" w:rsidRPr="00C96244">
        <w:rPr>
          <w:rFonts w:ascii="Times New Roman" w:hAnsi="Times New Roman" w:cs="Times New Roman"/>
          <w:sz w:val="24"/>
          <w:szCs w:val="24"/>
        </w:rPr>
        <w:t>berdasarkan</w:t>
      </w:r>
      <w:r w:rsidR="00FF56A2" w:rsidRPr="00355D38">
        <w:rPr>
          <w:rFonts w:ascii="Times New Roman" w:hAnsi="Times New Roman" w:cs="Times New Roman"/>
          <w:sz w:val="24"/>
          <w:szCs w:val="24"/>
        </w:rPr>
        <w:t xml:space="preserve"> tes masuk.</w:t>
      </w:r>
    </w:p>
    <w:p w:rsidR="00C96244" w:rsidRPr="00355D38" w:rsidRDefault="00C96244" w:rsidP="00C96244">
      <w:pPr>
        <w:pStyle w:val="ListParagraph"/>
        <w:spacing w:after="0" w:line="240" w:lineRule="auto"/>
        <w:ind w:left="0" w:firstLine="425"/>
        <w:jc w:val="both"/>
        <w:rPr>
          <w:rFonts w:ascii="Times New Roman" w:hAnsi="Times New Roman" w:cs="Times New Roman"/>
          <w:sz w:val="24"/>
          <w:szCs w:val="24"/>
        </w:rPr>
      </w:pPr>
    </w:p>
    <w:p w:rsidR="00A87728" w:rsidRPr="00C96244" w:rsidRDefault="00A87728" w:rsidP="00C96244">
      <w:pPr>
        <w:spacing w:after="0" w:line="240" w:lineRule="auto"/>
        <w:outlineLvl w:val="1"/>
        <w:rPr>
          <w:rFonts w:ascii="Times New Roman" w:hAnsi="Times New Roman" w:cs="Times New Roman"/>
          <w:b/>
          <w:sz w:val="24"/>
          <w:szCs w:val="24"/>
        </w:rPr>
      </w:pPr>
      <w:r w:rsidRPr="00C96244">
        <w:rPr>
          <w:rFonts w:ascii="Times New Roman" w:hAnsi="Times New Roman" w:cs="Times New Roman"/>
          <w:b/>
          <w:sz w:val="24"/>
          <w:szCs w:val="24"/>
        </w:rPr>
        <w:t>Kriteria</w:t>
      </w:r>
      <w:r w:rsidRPr="00C96244">
        <w:rPr>
          <w:rFonts w:ascii="Times New Roman" w:hAnsi="Times New Roman" w:cs="Times New Roman"/>
          <w:b/>
          <w:bCs/>
          <w:sz w:val="24"/>
          <w:szCs w:val="24"/>
        </w:rPr>
        <w:t xml:space="preserve"> Penerimaan Peserta Didik Baru</w:t>
      </w:r>
    </w:p>
    <w:p w:rsidR="00A87728" w:rsidRDefault="00F4149C" w:rsidP="004015E6">
      <w:pPr>
        <w:pStyle w:val="ListParagraph"/>
        <w:spacing w:after="0" w:line="240" w:lineRule="auto"/>
        <w:ind w:left="0" w:firstLine="425"/>
        <w:jc w:val="both"/>
        <w:rPr>
          <w:rFonts w:ascii="Times New Roman" w:hAnsi="Times New Roman" w:cs="Times New Roman"/>
          <w:sz w:val="24"/>
          <w:szCs w:val="24"/>
        </w:rPr>
      </w:pPr>
      <w:r w:rsidRPr="00355D38">
        <w:rPr>
          <w:rFonts w:ascii="Times New Roman" w:hAnsi="Times New Roman" w:cs="Times New Roman"/>
          <w:sz w:val="24"/>
          <w:szCs w:val="24"/>
        </w:rPr>
        <w:t xml:space="preserve">Kriteria </w:t>
      </w:r>
      <w:r w:rsidR="001E7222" w:rsidRPr="001E7222">
        <w:rPr>
          <w:rFonts w:ascii="Times New Roman" w:hAnsi="Times New Roman" w:cs="Times New Roman"/>
          <w:sz w:val="24"/>
          <w:szCs w:val="24"/>
        </w:rPr>
        <w:t>penerimaan peserta didik baru</w:t>
      </w:r>
      <w:r w:rsidR="001E7222" w:rsidRPr="00355D38">
        <w:rPr>
          <w:rFonts w:ascii="Times New Roman" w:hAnsi="Times New Roman" w:cs="Times New Roman"/>
          <w:sz w:val="24"/>
          <w:szCs w:val="24"/>
        </w:rPr>
        <w:t xml:space="preserve"> </w:t>
      </w:r>
      <w:r w:rsidR="001E7222">
        <w:rPr>
          <w:rFonts w:ascii="Times New Roman" w:hAnsi="Times New Roman" w:cs="Times New Roman"/>
          <w:sz w:val="24"/>
          <w:szCs w:val="24"/>
        </w:rPr>
        <w:t xml:space="preserve">menurut </w:t>
      </w:r>
      <w:r w:rsidR="004015E6">
        <w:rPr>
          <w:rFonts w:ascii="Times New Roman" w:hAnsi="Times New Roman" w:cs="Times New Roman"/>
          <w:sz w:val="24"/>
          <w:szCs w:val="24"/>
        </w:rPr>
        <w:t>Prihatin</w:t>
      </w:r>
      <w:r w:rsidR="001E7222">
        <w:rPr>
          <w:rFonts w:ascii="Times New Roman" w:hAnsi="Times New Roman" w:cs="Times New Roman"/>
          <w:sz w:val="24"/>
          <w:szCs w:val="24"/>
        </w:rPr>
        <w:t xml:space="preserve"> </w:t>
      </w:r>
      <w:r w:rsidR="004015E6">
        <w:rPr>
          <w:rFonts w:ascii="Times New Roman" w:hAnsi="Times New Roman" w:cs="Times New Roman"/>
          <w:sz w:val="24"/>
          <w:szCs w:val="24"/>
        </w:rPr>
        <w:t>(2011</w:t>
      </w:r>
      <w:r w:rsidR="001E7222">
        <w:rPr>
          <w:rFonts w:ascii="Times New Roman" w:hAnsi="Times New Roman" w:cs="Times New Roman"/>
          <w:sz w:val="24"/>
          <w:szCs w:val="24"/>
        </w:rPr>
        <w:t>) ada</w:t>
      </w:r>
      <w:r w:rsidRPr="00355D38">
        <w:rPr>
          <w:rFonts w:ascii="Times New Roman" w:hAnsi="Times New Roman" w:cs="Times New Roman"/>
          <w:sz w:val="24"/>
          <w:szCs w:val="24"/>
        </w:rPr>
        <w:t xml:space="preserve"> tiga macam, yaitu sebagai berikut</w:t>
      </w:r>
      <w:r w:rsidR="001E7222">
        <w:rPr>
          <w:rFonts w:ascii="Times New Roman" w:hAnsi="Times New Roman" w:cs="Times New Roman"/>
          <w:sz w:val="24"/>
          <w:szCs w:val="24"/>
        </w:rPr>
        <w:t>:</w:t>
      </w:r>
      <w:r w:rsidR="00582054" w:rsidRPr="00355D38">
        <w:rPr>
          <w:rFonts w:ascii="Times New Roman" w:hAnsi="Times New Roman" w:cs="Times New Roman"/>
          <w:sz w:val="24"/>
          <w:szCs w:val="24"/>
        </w:rPr>
        <w:t xml:space="preserve"> </w:t>
      </w:r>
      <w:r w:rsidR="00464F14" w:rsidRPr="00355D38">
        <w:rPr>
          <w:rFonts w:ascii="Times New Roman" w:hAnsi="Times New Roman" w:cs="Times New Roman"/>
          <w:sz w:val="24"/>
          <w:szCs w:val="24"/>
        </w:rPr>
        <w:t>1)</w:t>
      </w:r>
      <w:r w:rsidR="00AE31C6" w:rsidRPr="00355D38">
        <w:rPr>
          <w:rFonts w:ascii="Times New Roman" w:hAnsi="Times New Roman" w:cs="Times New Roman"/>
          <w:sz w:val="24"/>
          <w:szCs w:val="24"/>
        </w:rPr>
        <w:t xml:space="preserve"> </w:t>
      </w:r>
      <w:r w:rsidR="00524863" w:rsidRPr="00355D38">
        <w:rPr>
          <w:rFonts w:ascii="Times New Roman" w:hAnsi="Times New Roman" w:cs="Times New Roman"/>
          <w:sz w:val="24"/>
          <w:szCs w:val="24"/>
        </w:rPr>
        <w:t>Kriteria patokan acuan</w:t>
      </w:r>
      <w:r w:rsidR="00AE31C6" w:rsidRPr="00355D38">
        <w:rPr>
          <w:rFonts w:ascii="Times New Roman" w:hAnsi="Times New Roman" w:cs="Times New Roman"/>
          <w:sz w:val="24"/>
          <w:szCs w:val="24"/>
        </w:rPr>
        <w:t xml:space="preserve"> </w:t>
      </w:r>
      <w:r w:rsidR="00524863" w:rsidRPr="00355D38">
        <w:rPr>
          <w:rFonts w:ascii="Times New Roman" w:hAnsi="Times New Roman" w:cs="Times New Roman"/>
          <w:sz w:val="24"/>
          <w:szCs w:val="24"/>
        </w:rPr>
        <w:t>(</w:t>
      </w:r>
      <w:r w:rsidR="00524863" w:rsidRPr="00355D38">
        <w:rPr>
          <w:rFonts w:ascii="Times New Roman" w:hAnsi="Times New Roman" w:cs="Times New Roman"/>
          <w:i/>
          <w:iCs/>
          <w:sz w:val="24"/>
          <w:szCs w:val="24"/>
        </w:rPr>
        <w:t>standard criterian referenced), artinya</w:t>
      </w:r>
      <w:r w:rsidR="00524863" w:rsidRPr="00355D38">
        <w:rPr>
          <w:rFonts w:ascii="Times New Roman" w:hAnsi="Times New Roman" w:cs="Times New Roman"/>
          <w:iCs/>
          <w:sz w:val="24"/>
          <w:szCs w:val="24"/>
        </w:rPr>
        <w:t xml:space="preserve"> untuk melakukan kegiatan penerimaan peserta didik </w:t>
      </w:r>
      <w:r w:rsidR="00464F14" w:rsidRPr="00355D38">
        <w:rPr>
          <w:rFonts w:ascii="Times New Roman" w:hAnsi="Times New Roman" w:cs="Times New Roman"/>
          <w:iCs/>
          <w:sz w:val="24"/>
          <w:szCs w:val="24"/>
        </w:rPr>
        <w:t xml:space="preserve">baru yang didasari oleh patokan- </w:t>
      </w:r>
      <w:r w:rsidR="00524863" w:rsidRPr="00355D38">
        <w:rPr>
          <w:rFonts w:ascii="Times New Roman" w:hAnsi="Times New Roman" w:cs="Times New Roman"/>
          <w:iCs/>
          <w:sz w:val="24"/>
          <w:szCs w:val="24"/>
        </w:rPr>
        <w:t>patokan yang telah ditentukan pada tahap sebelumnya. Dengan demikian sekolah yang akan membuat patokan kriteria untuk calon peserta didik baru yang nantinya akan diterima, sehingga untuk mereka yang telah memenuhi kriteria dari sekolah tersebut akan diterima sebagai peserta didik baru. Namun sebaliknya, bila calon bakal peserta didik baru tersebut tidak memenuhi kriteria yang telah ditentukan oleh pihak sekolah maka peserta didik tersebut tidak dapat diterima dalam lembaga pendidikan yang telah menentukan kriteria untuk penerimaan peserta didik baru.</w:t>
      </w:r>
      <w:r w:rsidR="00464F14" w:rsidRPr="00355D38">
        <w:rPr>
          <w:rFonts w:ascii="Times New Roman" w:hAnsi="Times New Roman" w:cs="Times New Roman"/>
          <w:iCs/>
          <w:sz w:val="24"/>
          <w:szCs w:val="24"/>
        </w:rPr>
        <w:t xml:space="preserve"> 2)</w:t>
      </w:r>
      <w:r w:rsidR="00A0715B" w:rsidRPr="00355D38">
        <w:rPr>
          <w:rFonts w:ascii="Times New Roman" w:hAnsi="Times New Roman" w:cs="Times New Roman"/>
          <w:iCs/>
          <w:sz w:val="24"/>
          <w:szCs w:val="24"/>
        </w:rPr>
        <w:t xml:space="preserve"> </w:t>
      </w:r>
      <w:r w:rsidR="001E7222">
        <w:rPr>
          <w:rFonts w:ascii="Times New Roman" w:hAnsi="Times New Roman" w:cs="Times New Roman"/>
          <w:iCs/>
          <w:sz w:val="24"/>
          <w:szCs w:val="24"/>
        </w:rPr>
        <w:t xml:space="preserve">Kriteria </w:t>
      </w:r>
      <w:r w:rsidR="001A5F90" w:rsidRPr="00355D38">
        <w:rPr>
          <w:rFonts w:ascii="Times New Roman" w:hAnsi="Times New Roman" w:cs="Times New Roman"/>
          <w:iCs/>
          <w:sz w:val="24"/>
          <w:szCs w:val="24"/>
        </w:rPr>
        <w:t>norma acuan</w:t>
      </w:r>
      <w:r w:rsidR="00A0715B" w:rsidRPr="00355D38">
        <w:rPr>
          <w:rFonts w:ascii="Times New Roman" w:hAnsi="Times New Roman" w:cs="Times New Roman"/>
          <w:iCs/>
          <w:sz w:val="24"/>
          <w:szCs w:val="24"/>
        </w:rPr>
        <w:t xml:space="preserve"> </w:t>
      </w:r>
      <w:r w:rsidR="001A5F90" w:rsidRPr="00355D38">
        <w:rPr>
          <w:rFonts w:ascii="Times New Roman" w:hAnsi="Times New Roman" w:cs="Times New Roman"/>
          <w:iCs/>
          <w:sz w:val="24"/>
          <w:szCs w:val="24"/>
        </w:rPr>
        <w:t>(</w:t>
      </w:r>
      <w:r w:rsidR="001A5F90" w:rsidRPr="00355D38">
        <w:rPr>
          <w:rFonts w:ascii="Times New Roman" w:hAnsi="Times New Roman" w:cs="Times New Roman"/>
          <w:i/>
          <w:iCs/>
          <w:sz w:val="24"/>
          <w:szCs w:val="24"/>
        </w:rPr>
        <w:t>norm criterian referenced)</w:t>
      </w:r>
      <w:r w:rsidR="001A5F90" w:rsidRPr="00355D38">
        <w:rPr>
          <w:rFonts w:ascii="Times New Roman" w:hAnsi="Times New Roman" w:cs="Times New Roman"/>
          <w:iCs/>
          <w:sz w:val="24"/>
          <w:szCs w:val="24"/>
        </w:rPr>
        <w:t xml:space="preserve">, artinya untuk kegiatan penerimaan peserta didik baru didasari oleh </w:t>
      </w:r>
      <w:r w:rsidR="001A5F90" w:rsidRPr="001E7222">
        <w:rPr>
          <w:rFonts w:ascii="Times New Roman" w:hAnsi="Times New Roman" w:cs="Times New Roman"/>
          <w:i/>
          <w:sz w:val="24"/>
          <w:szCs w:val="24"/>
        </w:rPr>
        <w:t>record</w:t>
      </w:r>
      <w:r w:rsidR="001A5F90" w:rsidRPr="00355D38">
        <w:rPr>
          <w:rFonts w:ascii="Times New Roman" w:hAnsi="Times New Roman" w:cs="Times New Roman"/>
          <w:iCs/>
          <w:sz w:val="24"/>
          <w:szCs w:val="24"/>
        </w:rPr>
        <w:t xml:space="preserve"> keseluruhan prestasi peserta didik baru yang telah mengikuti proses seleksi. Dengan hal ini, sekolah ya</w:t>
      </w:r>
      <w:r w:rsidR="001E7222">
        <w:rPr>
          <w:rFonts w:ascii="Times New Roman" w:hAnsi="Times New Roman" w:cs="Times New Roman"/>
          <w:iCs/>
          <w:sz w:val="24"/>
          <w:szCs w:val="24"/>
        </w:rPr>
        <w:t>ng bersangkutan</w:t>
      </w:r>
      <w:r w:rsidR="001A5F90" w:rsidRPr="00355D38">
        <w:rPr>
          <w:rFonts w:ascii="Times New Roman" w:hAnsi="Times New Roman" w:cs="Times New Roman"/>
          <w:iCs/>
          <w:sz w:val="24"/>
          <w:szCs w:val="24"/>
        </w:rPr>
        <w:t>lah yang menetapkan kriteria penerimaan peserta didik baru berdasarkan prestasi peserta didik baru yang bersangkutan.</w:t>
      </w:r>
      <w:r w:rsidR="00464F14" w:rsidRPr="00355D38">
        <w:rPr>
          <w:rFonts w:ascii="Times New Roman" w:hAnsi="Times New Roman" w:cs="Times New Roman"/>
          <w:iCs/>
          <w:sz w:val="24"/>
          <w:szCs w:val="24"/>
        </w:rPr>
        <w:t xml:space="preserve"> 3)</w:t>
      </w:r>
      <w:r w:rsidR="00A0715B" w:rsidRPr="00355D38">
        <w:rPr>
          <w:rFonts w:ascii="Times New Roman" w:hAnsi="Times New Roman" w:cs="Times New Roman"/>
          <w:iCs/>
          <w:sz w:val="24"/>
          <w:szCs w:val="24"/>
        </w:rPr>
        <w:t xml:space="preserve"> </w:t>
      </w:r>
      <w:r w:rsidR="004B20DF" w:rsidRPr="00355D38">
        <w:rPr>
          <w:rFonts w:ascii="Times New Roman" w:hAnsi="Times New Roman" w:cs="Times New Roman"/>
          <w:iCs/>
          <w:sz w:val="24"/>
          <w:szCs w:val="24"/>
        </w:rPr>
        <w:t>Kriteria berdasarkan daya tampu</w:t>
      </w:r>
      <w:r w:rsidR="001A5F90" w:rsidRPr="00355D38">
        <w:rPr>
          <w:rFonts w:ascii="Times New Roman" w:hAnsi="Times New Roman" w:cs="Times New Roman"/>
          <w:iCs/>
          <w:sz w:val="24"/>
          <w:szCs w:val="24"/>
        </w:rPr>
        <w:t xml:space="preserve">ng sekolah. Artinya, sebelum melakukan kegiatan penerimaan peserta didik baru, sekolah dapat menentukan berapa kuota yang akan disiapkan untuk peserta didik baru. Dalam hal ini, sekolah tidak akan kelebihan jumlah peserta didik baru maupun kekurangan. Karena bila sekolah yang bersangkutan terlalu </w:t>
      </w:r>
      <w:r w:rsidR="001A5F90" w:rsidRPr="00355D38">
        <w:rPr>
          <w:rFonts w:ascii="Times New Roman" w:hAnsi="Times New Roman" w:cs="Times New Roman"/>
          <w:i/>
          <w:iCs/>
          <w:sz w:val="24"/>
          <w:szCs w:val="24"/>
        </w:rPr>
        <w:t>over</w:t>
      </w:r>
      <w:r w:rsidR="001A5F90" w:rsidRPr="00355D38">
        <w:rPr>
          <w:rFonts w:ascii="Times New Roman" w:hAnsi="Times New Roman" w:cs="Times New Roman"/>
          <w:iCs/>
          <w:sz w:val="24"/>
          <w:szCs w:val="24"/>
        </w:rPr>
        <w:t xml:space="preserve"> dalam menerima peserta didik baru maka akan berdampak kepada jalannya proses belajar dan pembelajaran tidak maksimal. Sebaliknya pun demikian, bila sekolah tersebut telah menentukan kuota untuk peserta didik baru</w:t>
      </w:r>
      <w:r w:rsidR="00464F14" w:rsidRPr="00355D38">
        <w:rPr>
          <w:rFonts w:ascii="Times New Roman" w:hAnsi="Times New Roman" w:cs="Times New Roman"/>
          <w:iCs/>
          <w:sz w:val="24"/>
          <w:szCs w:val="24"/>
        </w:rPr>
        <w:t xml:space="preserve"> yang bias dibilang di</w:t>
      </w:r>
      <w:r w:rsidR="001E7222">
        <w:rPr>
          <w:rFonts w:ascii="Times New Roman" w:hAnsi="Times New Roman" w:cs="Times New Roman"/>
          <w:iCs/>
          <w:sz w:val="24"/>
          <w:szCs w:val="24"/>
        </w:rPr>
        <w:t xml:space="preserve"> </w:t>
      </w:r>
      <w:r w:rsidR="00464F14" w:rsidRPr="00355D38">
        <w:rPr>
          <w:rFonts w:ascii="Times New Roman" w:hAnsi="Times New Roman" w:cs="Times New Roman"/>
          <w:iCs/>
          <w:sz w:val="24"/>
          <w:szCs w:val="24"/>
        </w:rPr>
        <w:t xml:space="preserve">bawa rata- </w:t>
      </w:r>
      <w:r w:rsidR="001A5F90" w:rsidRPr="00355D38">
        <w:rPr>
          <w:rFonts w:ascii="Times New Roman" w:hAnsi="Times New Roman" w:cs="Times New Roman"/>
          <w:iCs/>
          <w:sz w:val="24"/>
          <w:szCs w:val="24"/>
        </w:rPr>
        <w:t xml:space="preserve">rata maka akan berdampak juga terhadap </w:t>
      </w:r>
      <w:r w:rsidR="0045401B">
        <w:rPr>
          <w:rFonts w:ascii="Times New Roman" w:hAnsi="Times New Roman" w:cs="Times New Roman"/>
          <w:iCs/>
          <w:sz w:val="24"/>
          <w:szCs w:val="24"/>
        </w:rPr>
        <w:t>popularitas</w:t>
      </w:r>
      <w:r w:rsidR="001A5F90" w:rsidRPr="00355D38">
        <w:rPr>
          <w:rFonts w:ascii="Times New Roman" w:hAnsi="Times New Roman" w:cs="Times New Roman"/>
          <w:iCs/>
          <w:sz w:val="24"/>
          <w:szCs w:val="24"/>
        </w:rPr>
        <w:t xml:space="preserve"> sekolah tersebut dan akan selalu kekurangan sumber daya.</w:t>
      </w:r>
      <w:r w:rsidR="00A87728" w:rsidRPr="00355D38">
        <w:rPr>
          <w:rFonts w:ascii="Times New Roman" w:hAnsi="Times New Roman" w:cs="Times New Roman"/>
          <w:sz w:val="24"/>
          <w:szCs w:val="24"/>
        </w:rPr>
        <w:t xml:space="preserve"> </w:t>
      </w:r>
    </w:p>
    <w:p w:rsidR="009B546B" w:rsidRPr="00355D38" w:rsidRDefault="009B546B" w:rsidP="00C96244">
      <w:pPr>
        <w:pStyle w:val="ListParagraph"/>
        <w:spacing w:after="0" w:line="240" w:lineRule="auto"/>
        <w:ind w:left="0" w:firstLine="425"/>
        <w:jc w:val="both"/>
        <w:rPr>
          <w:rFonts w:ascii="Times New Roman" w:hAnsi="Times New Roman" w:cs="Times New Roman"/>
          <w:sz w:val="24"/>
          <w:szCs w:val="24"/>
        </w:rPr>
      </w:pPr>
    </w:p>
    <w:p w:rsidR="00D50480" w:rsidRPr="009B546B" w:rsidRDefault="004A1C14" w:rsidP="009B546B">
      <w:pPr>
        <w:spacing w:after="0" w:line="240" w:lineRule="auto"/>
        <w:outlineLvl w:val="1"/>
        <w:rPr>
          <w:rFonts w:ascii="Times New Roman" w:hAnsi="Times New Roman" w:cs="Times New Roman"/>
          <w:b/>
          <w:sz w:val="24"/>
          <w:szCs w:val="24"/>
        </w:rPr>
      </w:pPr>
      <w:r w:rsidRPr="009B546B">
        <w:rPr>
          <w:rFonts w:ascii="Times New Roman" w:hAnsi="Times New Roman" w:cs="Times New Roman"/>
          <w:b/>
          <w:sz w:val="24"/>
          <w:szCs w:val="24"/>
        </w:rPr>
        <w:t>Rekrutmen</w:t>
      </w:r>
      <w:r w:rsidRPr="009B546B">
        <w:rPr>
          <w:rFonts w:ascii="Times New Roman" w:hAnsi="Times New Roman" w:cs="Times New Roman"/>
          <w:b/>
          <w:bCs/>
          <w:sz w:val="24"/>
          <w:szCs w:val="24"/>
        </w:rPr>
        <w:t xml:space="preserve"> Peserta Didik</w:t>
      </w:r>
      <w:r w:rsidR="009A6CCC">
        <w:rPr>
          <w:rFonts w:ascii="Times New Roman" w:hAnsi="Times New Roman" w:cs="Times New Roman"/>
          <w:b/>
          <w:bCs/>
          <w:sz w:val="24"/>
          <w:szCs w:val="24"/>
        </w:rPr>
        <w:t xml:space="preserve"> Baru</w:t>
      </w:r>
    </w:p>
    <w:p w:rsidR="007C0FB2" w:rsidRPr="00355D38" w:rsidRDefault="000B5A0D" w:rsidP="0088590C">
      <w:pPr>
        <w:pStyle w:val="ListParagraph"/>
        <w:spacing w:after="0" w:line="240" w:lineRule="auto"/>
        <w:ind w:left="0" w:firstLine="425"/>
        <w:jc w:val="both"/>
        <w:rPr>
          <w:rFonts w:ascii="Times New Roman" w:hAnsi="Times New Roman" w:cs="Times New Roman"/>
          <w:sz w:val="24"/>
          <w:szCs w:val="24"/>
        </w:rPr>
      </w:pPr>
      <w:r w:rsidRPr="00355D38">
        <w:rPr>
          <w:rFonts w:ascii="Times New Roman" w:hAnsi="Times New Roman" w:cs="Times New Roman"/>
          <w:sz w:val="24"/>
          <w:szCs w:val="24"/>
        </w:rPr>
        <w:t>Asmendri</w:t>
      </w:r>
      <w:r w:rsidR="00FD38DE">
        <w:rPr>
          <w:rFonts w:ascii="Times New Roman" w:hAnsi="Times New Roman" w:cs="Times New Roman"/>
          <w:sz w:val="24"/>
          <w:szCs w:val="24"/>
        </w:rPr>
        <w:t xml:space="preserve"> </w:t>
      </w:r>
      <w:r w:rsidR="00CF34BB">
        <w:rPr>
          <w:rFonts w:ascii="Times New Roman" w:hAnsi="Times New Roman" w:cs="Times New Roman"/>
          <w:sz w:val="24"/>
          <w:szCs w:val="24"/>
        </w:rPr>
        <w:t>(</w:t>
      </w:r>
      <w:r w:rsidR="00FD38DE">
        <w:rPr>
          <w:rFonts w:ascii="Times New Roman" w:hAnsi="Times New Roman" w:cs="Times New Roman"/>
          <w:sz w:val="24"/>
          <w:szCs w:val="24"/>
        </w:rPr>
        <w:t>2012:38)</w:t>
      </w:r>
      <w:r w:rsidRPr="00355D38">
        <w:rPr>
          <w:rFonts w:ascii="Times New Roman" w:hAnsi="Times New Roman" w:cs="Times New Roman"/>
          <w:sz w:val="24"/>
          <w:szCs w:val="24"/>
        </w:rPr>
        <w:t xml:space="preserve"> mengatakan bahwa untuk mencari peserta didik di</w:t>
      </w:r>
      <w:r w:rsidR="00FD38DE">
        <w:rPr>
          <w:rFonts w:ascii="Times New Roman" w:hAnsi="Times New Roman" w:cs="Times New Roman"/>
          <w:sz w:val="24"/>
          <w:szCs w:val="24"/>
        </w:rPr>
        <w:t xml:space="preserve"> </w:t>
      </w:r>
      <w:r w:rsidRPr="00355D38">
        <w:rPr>
          <w:rFonts w:ascii="Times New Roman" w:hAnsi="Times New Roman" w:cs="Times New Roman"/>
          <w:sz w:val="24"/>
          <w:szCs w:val="24"/>
        </w:rPr>
        <w:t xml:space="preserve">sekolah yang bersangkutan merupakan kegiatan rekrutmen yang tidak lain bagian </w:t>
      </w:r>
      <w:r w:rsidRPr="009B546B">
        <w:rPr>
          <w:rFonts w:ascii="Times New Roman" w:hAnsi="Times New Roman" w:cs="Times New Roman"/>
          <w:iCs/>
          <w:sz w:val="24"/>
          <w:szCs w:val="24"/>
        </w:rPr>
        <w:t>dari</w:t>
      </w:r>
      <w:r w:rsidRPr="00355D38">
        <w:rPr>
          <w:rFonts w:ascii="Times New Roman" w:hAnsi="Times New Roman" w:cs="Times New Roman"/>
          <w:sz w:val="24"/>
          <w:szCs w:val="24"/>
        </w:rPr>
        <w:t xml:space="preserve"> manajemen pendidikan khususnya untuk peserta didik.</w:t>
      </w:r>
      <w:r w:rsidR="004A1C14" w:rsidRPr="00355D38">
        <w:rPr>
          <w:rFonts w:ascii="Times New Roman" w:hAnsi="Times New Roman" w:cs="Times New Roman"/>
          <w:sz w:val="24"/>
          <w:szCs w:val="24"/>
        </w:rPr>
        <w:t xml:space="preserve"> </w:t>
      </w:r>
      <w:r w:rsidR="00CE25FF" w:rsidRPr="00355D38">
        <w:rPr>
          <w:rFonts w:ascii="Times New Roman" w:hAnsi="Times New Roman" w:cs="Times New Roman"/>
          <w:sz w:val="24"/>
          <w:szCs w:val="24"/>
        </w:rPr>
        <w:t>Penerimaan adalah kegiatan pertama kali yang dilakukan oleh sekolah yang bersangkutan khususnya untuk memanajemen peserta didik.</w:t>
      </w:r>
      <w:r w:rsidR="00A0715B" w:rsidRPr="00355D38">
        <w:rPr>
          <w:rFonts w:ascii="Times New Roman" w:hAnsi="Times New Roman" w:cs="Times New Roman"/>
          <w:sz w:val="24"/>
          <w:szCs w:val="24"/>
        </w:rPr>
        <w:t xml:space="preserve"> </w:t>
      </w:r>
      <w:r w:rsidR="00CE25FF" w:rsidRPr="00355D38">
        <w:rPr>
          <w:rFonts w:ascii="Times New Roman" w:hAnsi="Times New Roman" w:cs="Times New Roman"/>
          <w:sz w:val="24"/>
          <w:szCs w:val="24"/>
        </w:rPr>
        <w:t>Dalam proses perekrutannya Asmendri</w:t>
      </w:r>
      <w:r w:rsidR="00FD38DE">
        <w:rPr>
          <w:rFonts w:ascii="Times New Roman" w:hAnsi="Times New Roman" w:cs="Times New Roman"/>
          <w:sz w:val="24"/>
          <w:szCs w:val="24"/>
        </w:rPr>
        <w:t xml:space="preserve"> (2012:44) </w:t>
      </w:r>
      <w:r w:rsidR="00CE25FF" w:rsidRPr="00355D38">
        <w:rPr>
          <w:rFonts w:ascii="Times New Roman" w:hAnsi="Times New Roman" w:cs="Times New Roman"/>
          <w:sz w:val="24"/>
          <w:szCs w:val="24"/>
        </w:rPr>
        <w:t xml:space="preserve">mengatakan ada beberapa prosedur </w:t>
      </w:r>
      <w:r w:rsidR="00FD38DE">
        <w:rPr>
          <w:rFonts w:ascii="Times New Roman" w:hAnsi="Times New Roman" w:cs="Times New Roman"/>
          <w:sz w:val="24"/>
          <w:szCs w:val="24"/>
        </w:rPr>
        <w:t>yang mesti diikuti</w:t>
      </w:r>
      <w:r w:rsidR="00CE25FF" w:rsidRPr="00355D38">
        <w:rPr>
          <w:rFonts w:ascii="Times New Roman" w:hAnsi="Times New Roman" w:cs="Times New Roman"/>
          <w:sz w:val="24"/>
          <w:szCs w:val="24"/>
        </w:rPr>
        <w:t xml:space="preserve"> </w:t>
      </w:r>
      <w:r w:rsidR="00FD38DE">
        <w:rPr>
          <w:rFonts w:ascii="Times New Roman" w:hAnsi="Times New Roman" w:cs="Times New Roman"/>
          <w:sz w:val="24"/>
          <w:szCs w:val="24"/>
        </w:rPr>
        <w:t>yaitu:</w:t>
      </w:r>
      <w:r w:rsidR="00747E08" w:rsidRPr="00355D38">
        <w:rPr>
          <w:rFonts w:ascii="Times New Roman" w:hAnsi="Times New Roman" w:cs="Times New Roman"/>
          <w:sz w:val="24"/>
          <w:szCs w:val="24"/>
        </w:rPr>
        <w:t xml:space="preserve"> </w:t>
      </w:r>
    </w:p>
    <w:p w:rsidR="007C0FB2" w:rsidRPr="00355D38" w:rsidRDefault="006A6F85" w:rsidP="00E25204">
      <w:pPr>
        <w:pStyle w:val="ListParagraph"/>
        <w:numPr>
          <w:ilvl w:val="0"/>
          <w:numId w:val="30"/>
        </w:numPr>
        <w:autoSpaceDE w:val="0"/>
        <w:autoSpaceDN w:val="0"/>
        <w:adjustRightInd w:val="0"/>
        <w:spacing w:after="0" w:line="240" w:lineRule="auto"/>
        <w:ind w:left="284" w:hanging="284"/>
        <w:jc w:val="both"/>
        <w:rPr>
          <w:rFonts w:ascii="Times New Roman" w:hAnsi="Times New Roman" w:cs="Times New Roman"/>
          <w:sz w:val="24"/>
          <w:szCs w:val="24"/>
        </w:rPr>
      </w:pPr>
      <w:r w:rsidRPr="00355D38">
        <w:rPr>
          <w:rFonts w:ascii="Times New Roman" w:hAnsi="Times New Roman" w:cs="Times New Roman"/>
          <w:b/>
          <w:sz w:val="24"/>
          <w:szCs w:val="24"/>
        </w:rPr>
        <w:t>Membentuk kepanitiaan dalam rangka penerimaan peserta didik b</w:t>
      </w:r>
      <w:r w:rsidR="002E2A42" w:rsidRPr="00355D38">
        <w:rPr>
          <w:rFonts w:ascii="Times New Roman" w:hAnsi="Times New Roman" w:cs="Times New Roman"/>
          <w:b/>
          <w:sz w:val="24"/>
          <w:szCs w:val="24"/>
        </w:rPr>
        <w:t>a</w:t>
      </w:r>
      <w:r w:rsidRPr="00355D38">
        <w:rPr>
          <w:rFonts w:ascii="Times New Roman" w:hAnsi="Times New Roman" w:cs="Times New Roman"/>
          <w:b/>
          <w:sz w:val="24"/>
          <w:szCs w:val="24"/>
        </w:rPr>
        <w:t>ru</w:t>
      </w:r>
      <w:r w:rsidR="00747E08" w:rsidRPr="00355D38">
        <w:rPr>
          <w:rFonts w:ascii="Times New Roman" w:hAnsi="Times New Roman" w:cs="Times New Roman"/>
          <w:b/>
          <w:sz w:val="24"/>
          <w:szCs w:val="24"/>
        </w:rPr>
        <w:t>.</w:t>
      </w:r>
      <w:r w:rsidR="007C0FB2" w:rsidRPr="00355D38">
        <w:rPr>
          <w:rFonts w:ascii="Times New Roman" w:hAnsi="Times New Roman" w:cs="Times New Roman"/>
          <w:b/>
          <w:sz w:val="24"/>
          <w:szCs w:val="24"/>
        </w:rPr>
        <w:t xml:space="preserve"> </w:t>
      </w:r>
      <w:r w:rsidR="00747E08" w:rsidRPr="00355D38">
        <w:rPr>
          <w:rFonts w:ascii="Times New Roman" w:hAnsi="Times New Roman" w:cs="Times New Roman"/>
          <w:b/>
          <w:sz w:val="24"/>
          <w:szCs w:val="24"/>
        </w:rPr>
        <w:t xml:space="preserve"> </w:t>
      </w:r>
    </w:p>
    <w:p w:rsidR="00464F14" w:rsidRPr="00EB24DB" w:rsidRDefault="00AE0123" w:rsidP="009A6CCC">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Ke</w:t>
      </w:r>
      <w:r w:rsidR="006A6F85" w:rsidRPr="00355D38">
        <w:rPr>
          <w:rFonts w:ascii="Times New Roman" w:hAnsi="Times New Roman" w:cs="Times New Roman"/>
          <w:sz w:val="24"/>
          <w:szCs w:val="24"/>
        </w:rPr>
        <w:t>panitia</w:t>
      </w:r>
      <w:r>
        <w:rPr>
          <w:rFonts w:ascii="Times New Roman" w:hAnsi="Times New Roman" w:cs="Times New Roman"/>
          <w:sz w:val="24"/>
          <w:szCs w:val="24"/>
        </w:rPr>
        <w:t xml:space="preserve">an </w:t>
      </w:r>
      <w:r w:rsidRPr="00355D38">
        <w:rPr>
          <w:rFonts w:ascii="Times New Roman" w:hAnsi="Times New Roman" w:cs="Times New Roman"/>
          <w:sz w:val="24"/>
          <w:szCs w:val="24"/>
        </w:rPr>
        <w:t>dalam hal ini</w:t>
      </w:r>
      <w:r w:rsidR="006A6F85" w:rsidRPr="00355D38">
        <w:rPr>
          <w:rFonts w:ascii="Times New Roman" w:hAnsi="Times New Roman" w:cs="Times New Roman"/>
          <w:sz w:val="24"/>
          <w:szCs w:val="24"/>
        </w:rPr>
        <w:t xml:space="preserve"> dibentuk dengan harapan dapat melaksanakan pekerjaannya secepat mungkin. Umumnya, panitia yang sudah dibentuk secara formal dengan disertakan dengan surat keputusan (SK) oleh kepala sekolah</w:t>
      </w:r>
      <w:r w:rsidR="00CF2702">
        <w:rPr>
          <w:rFonts w:ascii="Times New Roman" w:hAnsi="Times New Roman" w:cs="Times New Roman"/>
          <w:sz w:val="24"/>
          <w:szCs w:val="24"/>
        </w:rPr>
        <w:t xml:space="preserve"> (</w:t>
      </w:r>
      <w:r w:rsidR="009A6CCC">
        <w:rPr>
          <w:rFonts w:ascii="Times New Roman" w:hAnsi="Times New Roman" w:cs="Times New Roman"/>
          <w:sz w:val="24"/>
          <w:szCs w:val="24"/>
        </w:rPr>
        <w:t>Kristiawan, Safitri, dan Lestari</w:t>
      </w:r>
      <w:r w:rsidR="00CF2702">
        <w:rPr>
          <w:rFonts w:ascii="Times New Roman" w:hAnsi="Times New Roman" w:cs="Times New Roman"/>
          <w:sz w:val="24"/>
          <w:szCs w:val="24"/>
        </w:rPr>
        <w:t>, 2017:72).</w:t>
      </w:r>
      <w:r w:rsidR="006B5418" w:rsidRPr="00355D38">
        <w:rPr>
          <w:rFonts w:ascii="Times New Roman" w:hAnsi="Times New Roman" w:cs="Times New Roman"/>
          <w:sz w:val="24"/>
          <w:szCs w:val="24"/>
        </w:rPr>
        <w:t xml:space="preserve"> </w:t>
      </w:r>
      <w:r w:rsidR="006A6F85" w:rsidRPr="00355D38">
        <w:rPr>
          <w:rFonts w:ascii="Times New Roman" w:hAnsi="Times New Roman" w:cs="Times New Roman"/>
          <w:sz w:val="24"/>
          <w:szCs w:val="24"/>
        </w:rPr>
        <w:t>Adapun susunan kepanitiaan dalam rangka penerimaan peserta didik baru ini antara lain sebagai berikut.</w:t>
      </w:r>
      <w:r w:rsidR="00464F14" w:rsidRPr="00355D38">
        <w:rPr>
          <w:rFonts w:ascii="Times New Roman" w:hAnsi="Times New Roman" w:cs="Times New Roman"/>
          <w:sz w:val="24"/>
          <w:szCs w:val="24"/>
        </w:rPr>
        <w:t xml:space="preserve"> a)</w:t>
      </w:r>
      <w:r w:rsidR="00090A45" w:rsidRPr="00355D38">
        <w:rPr>
          <w:rFonts w:ascii="Times New Roman" w:hAnsi="Times New Roman" w:cs="Times New Roman"/>
          <w:sz w:val="24"/>
          <w:szCs w:val="24"/>
        </w:rPr>
        <w:t xml:space="preserve"> </w:t>
      </w:r>
      <w:r w:rsidR="00AF7A87" w:rsidRPr="00355D38">
        <w:rPr>
          <w:rFonts w:ascii="Times New Roman" w:hAnsi="Times New Roman" w:cs="Times New Roman"/>
          <w:sz w:val="24"/>
          <w:szCs w:val="24"/>
        </w:rPr>
        <w:t xml:space="preserve">Ketua umum: Kepala </w:t>
      </w:r>
      <w:r w:rsidR="00CF2702" w:rsidRPr="00355D38">
        <w:rPr>
          <w:rFonts w:ascii="Times New Roman" w:hAnsi="Times New Roman" w:cs="Times New Roman"/>
          <w:sz w:val="24"/>
          <w:szCs w:val="24"/>
        </w:rPr>
        <w:t>sekolah</w:t>
      </w:r>
      <w:r w:rsidR="00464F14" w:rsidRPr="00355D38">
        <w:rPr>
          <w:rFonts w:ascii="Times New Roman" w:hAnsi="Times New Roman" w:cs="Times New Roman"/>
          <w:sz w:val="24"/>
          <w:szCs w:val="24"/>
        </w:rPr>
        <w:t>, b)</w:t>
      </w:r>
      <w:r w:rsidR="00734015" w:rsidRPr="00355D38">
        <w:rPr>
          <w:rFonts w:ascii="Times New Roman" w:hAnsi="Times New Roman" w:cs="Times New Roman"/>
          <w:sz w:val="24"/>
          <w:szCs w:val="24"/>
        </w:rPr>
        <w:t xml:space="preserve"> </w:t>
      </w:r>
      <w:r w:rsidR="00AF7A87" w:rsidRPr="00355D38">
        <w:rPr>
          <w:rFonts w:ascii="Times New Roman" w:hAnsi="Times New Roman" w:cs="Times New Roman"/>
          <w:sz w:val="24"/>
          <w:szCs w:val="24"/>
        </w:rPr>
        <w:t xml:space="preserve">Ketua pelaksana: </w:t>
      </w:r>
      <w:r w:rsidR="00E66FCB" w:rsidRPr="00355D38">
        <w:rPr>
          <w:rFonts w:ascii="Times New Roman" w:hAnsi="Times New Roman" w:cs="Times New Roman"/>
          <w:sz w:val="24"/>
          <w:szCs w:val="24"/>
        </w:rPr>
        <w:t xml:space="preserve">wakil </w:t>
      </w:r>
      <w:r w:rsidR="00CF2702" w:rsidRPr="00355D38">
        <w:rPr>
          <w:rFonts w:ascii="Times New Roman" w:hAnsi="Times New Roman" w:cs="Times New Roman"/>
          <w:sz w:val="24"/>
          <w:szCs w:val="24"/>
        </w:rPr>
        <w:t>kesiswaan</w:t>
      </w:r>
      <w:r w:rsidR="00464F14" w:rsidRPr="00355D38">
        <w:rPr>
          <w:rFonts w:ascii="Times New Roman" w:hAnsi="Times New Roman" w:cs="Times New Roman"/>
          <w:sz w:val="24"/>
          <w:szCs w:val="24"/>
        </w:rPr>
        <w:t>, c)</w:t>
      </w:r>
      <w:r w:rsidR="00734015" w:rsidRPr="00355D38">
        <w:rPr>
          <w:rFonts w:ascii="Times New Roman" w:hAnsi="Times New Roman" w:cs="Times New Roman"/>
          <w:sz w:val="24"/>
          <w:szCs w:val="24"/>
        </w:rPr>
        <w:t xml:space="preserve"> </w:t>
      </w:r>
      <w:r w:rsidR="00AF7A87" w:rsidRPr="00355D38">
        <w:rPr>
          <w:rFonts w:ascii="Times New Roman" w:hAnsi="Times New Roman" w:cs="Times New Roman"/>
          <w:sz w:val="24"/>
          <w:szCs w:val="24"/>
        </w:rPr>
        <w:t xml:space="preserve">Sekretaris: </w:t>
      </w:r>
      <w:r w:rsidR="00E66FCB" w:rsidRPr="00355D38">
        <w:rPr>
          <w:rFonts w:ascii="Times New Roman" w:hAnsi="Times New Roman" w:cs="Times New Roman"/>
          <w:sz w:val="24"/>
          <w:szCs w:val="24"/>
        </w:rPr>
        <w:t xml:space="preserve">kepala </w:t>
      </w:r>
      <w:r w:rsidR="00AF7A87" w:rsidRPr="00355D38">
        <w:rPr>
          <w:rFonts w:ascii="Times New Roman" w:hAnsi="Times New Roman" w:cs="Times New Roman"/>
          <w:sz w:val="24"/>
          <w:szCs w:val="24"/>
        </w:rPr>
        <w:t>TU dan Guru</w:t>
      </w:r>
      <w:r w:rsidR="00464F14" w:rsidRPr="00355D38">
        <w:rPr>
          <w:rFonts w:ascii="Times New Roman" w:hAnsi="Times New Roman" w:cs="Times New Roman"/>
          <w:sz w:val="24"/>
          <w:szCs w:val="24"/>
        </w:rPr>
        <w:t xml:space="preserve">, d) </w:t>
      </w:r>
      <w:r w:rsidR="00AF7A87" w:rsidRPr="00355D38">
        <w:rPr>
          <w:rFonts w:ascii="Times New Roman" w:hAnsi="Times New Roman" w:cs="Times New Roman"/>
          <w:sz w:val="24"/>
          <w:szCs w:val="24"/>
        </w:rPr>
        <w:t xml:space="preserve">Bendahara: </w:t>
      </w:r>
      <w:r w:rsidR="00E66FCB" w:rsidRPr="00355D38">
        <w:rPr>
          <w:rFonts w:ascii="Times New Roman" w:hAnsi="Times New Roman" w:cs="Times New Roman"/>
          <w:sz w:val="24"/>
          <w:szCs w:val="24"/>
        </w:rPr>
        <w:t xml:space="preserve">bendahara </w:t>
      </w:r>
      <w:r w:rsidR="00CF2702" w:rsidRPr="00355D38">
        <w:rPr>
          <w:rFonts w:ascii="Times New Roman" w:hAnsi="Times New Roman" w:cs="Times New Roman"/>
          <w:sz w:val="24"/>
          <w:szCs w:val="24"/>
        </w:rPr>
        <w:t>sekolah</w:t>
      </w:r>
      <w:r w:rsidR="00E66FCB">
        <w:rPr>
          <w:rFonts w:ascii="Times New Roman" w:hAnsi="Times New Roman" w:cs="Times New Roman"/>
          <w:sz w:val="24"/>
          <w:szCs w:val="24"/>
        </w:rPr>
        <w:t>/</w:t>
      </w:r>
      <w:r w:rsidR="00D876D7" w:rsidRPr="00355D38">
        <w:rPr>
          <w:rFonts w:ascii="Times New Roman" w:hAnsi="Times New Roman" w:cs="Times New Roman"/>
          <w:sz w:val="24"/>
          <w:szCs w:val="24"/>
        </w:rPr>
        <w:t>guru</w:t>
      </w:r>
      <w:r w:rsidR="00464F14" w:rsidRPr="00355D38">
        <w:rPr>
          <w:rFonts w:ascii="Times New Roman" w:hAnsi="Times New Roman" w:cs="Times New Roman"/>
          <w:sz w:val="24"/>
          <w:szCs w:val="24"/>
        </w:rPr>
        <w:t>, e)</w:t>
      </w:r>
      <w:r w:rsidR="00734015" w:rsidRPr="00355D38">
        <w:rPr>
          <w:rFonts w:ascii="Times New Roman" w:hAnsi="Times New Roman" w:cs="Times New Roman"/>
          <w:sz w:val="24"/>
          <w:szCs w:val="24"/>
        </w:rPr>
        <w:t xml:space="preserve"> </w:t>
      </w:r>
      <w:r w:rsidR="006A6F85" w:rsidRPr="00355D38">
        <w:rPr>
          <w:rFonts w:ascii="Times New Roman" w:hAnsi="Times New Roman" w:cs="Times New Roman"/>
          <w:sz w:val="24"/>
          <w:szCs w:val="24"/>
        </w:rPr>
        <w:t xml:space="preserve">Pembantu </w:t>
      </w:r>
      <w:r w:rsidR="00CF2702" w:rsidRPr="00355D38">
        <w:rPr>
          <w:rFonts w:ascii="Times New Roman" w:hAnsi="Times New Roman" w:cs="Times New Roman"/>
          <w:sz w:val="24"/>
          <w:szCs w:val="24"/>
        </w:rPr>
        <w:t>umum</w:t>
      </w:r>
      <w:r w:rsidR="00AF7A87" w:rsidRPr="00355D38">
        <w:rPr>
          <w:rFonts w:ascii="Times New Roman" w:hAnsi="Times New Roman" w:cs="Times New Roman"/>
          <w:sz w:val="24"/>
          <w:szCs w:val="24"/>
        </w:rPr>
        <w:t xml:space="preserve">: </w:t>
      </w:r>
      <w:r w:rsidR="00E66FCB" w:rsidRPr="00355D38">
        <w:rPr>
          <w:rFonts w:ascii="Times New Roman" w:hAnsi="Times New Roman" w:cs="Times New Roman"/>
          <w:sz w:val="24"/>
          <w:szCs w:val="24"/>
        </w:rPr>
        <w:t>guru</w:t>
      </w:r>
      <w:r w:rsidR="00AF7A87" w:rsidRPr="00355D38">
        <w:rPr>
          <w:rFonts w:ascii="Times New Roman" w:hAnsi="Times New Roman" w:cs="Times New Roman"/>
          <w:sz w:val="24"/>
          <w:szCs w:val="24"/>
        </w:rPr>
        <w:t>/</w:t>
      </w:r>
      <w:r w:rsidR="00D876D7" w:rsidRPr="00355D38">
        <w:rPr>
          <w:rFonts w:ascii="Times New Roman" w:hAnsi="Times New Roman" w:cs="Times New Roman"/>
          <w:sz w:val="24"/>
          <w:szCs w:val="24"/>
        </w:rPr>
        <w:t xml:space="preserve">pegawai </w:t>
      </w:r>
      <w:r w:rsidR="00AF7A87" w:rsidRPr="00355D38">
        <w:rPr>
          <w:rFonts w:ascii="Times New Roman" w:hAnsi="Times New Roman" w:cs="Times New Roman"/>
          <w:sz w:val="24"/>
          <w:szCs w:val="24"/>
        </w:rPr>
        <w:t>TU</w:t>
      </w:r>
      <w:r w:rsidR="00464F14" w:rsidRPr="00355D38">
        <w:rPr>
          <w:rFonts w:ascii="Times New Roman" w:hAnsi="Times New Roman" w:cs="Times New Roman"/>
          <w:sz w:val="24"/>
          <w:szCs w:val="24"/>
        </w:rPr>
        <w:t>, f)</w:t>
      </w:r>
      <w:r w:rsidR="00734015" w:rsidRPr="00355D38">
        <w:rPr>
          <w:rFonts w:ascii="Times New Roman" w:hAnsi="Times New Roman" w:cs="Times New Roman"/>
          <w:sz w:val="24"/>
          <w:szCs w:val="24"/>
        </w:rPr>
        <w:t xml:space="preserve"> </w:t>
      </w:r>
      <w:r w:rsidR="006A6F85" w:rsidRPr="00355D38">
        <w:rPr>
          <w:rFonts w:ascii="Times New Roman" w:hAnsi="Times New Roman" w:cs="Times New Roman"/>
          <w:sz w:val="24"/>
          <w:szCs w:val="24"/>
        </w:rPr>
        <w:t>Seksi-Seksi</w:t>
      </w:r>
      <w:r w:rsidR="00464F14" w:rsidRPr="00355D38">
        <w:rPr>
          <w:rFonts w:ascii="Times New Roman" w:hAnsi="Times New Roman" w:cs="Times New Roman"/>
          <w:sz w:val="24"/>
          <w:szCs w:val="24"/>
        </w:rPr>
        <w:t>: 1)</w:t>
      </w:r>
      <w:r w:rsidR="00734015" w:rsidRPr="00355D38">
        <w:rPr>
          <w:rFonts w:ascii="Times New Roman" w:hAnsi="Times New Roman" w:cs="Times New Roman"/>
          <w:sz w:val="24"/>
          <w:szCs w:val="24"/>
        </w:rPr>
        <w:t xml:space="preserve"> </w:t>
      </w:r>
      <w:r w:rsidR="006A6F85" w:rsidRPr="00355D38">
        <w:rPr>
          <w:rFonts w:ascii="Times New Roman" w:hAnsi="Times New Roman" w:cs="Times New Roman"/>
          <w:sz w:val="24"/>
          <w:szCs w:val="24"/>
        </w:rPr>
        <w:t>Se</w:t>
      </w:r>
      <w:r w:rsidR="00734015" w:rsidRPr="00355D38">
        <w:rPr>
          <w:rFonts w:ascii="Times New Roman" w:hAnsi="Times New Roman" w:cs="Times New Roman"/>
          <w:sz w:val="24"/>
          <w:szCs w:val="24"/>
        </w:rPr>
        <w:t xml:space="preserve">ksi </w:t>
      </w:r>
      <w:r w:rsidR="00D876D7" w:rsidRPr="00355D38">
        <w:rPr>
          <w:rFonts w:ascii="Times New Roman" w:hAnsi="Times New Roman" w:cs="Times New Roman"/>
          <w:sz w:val="24"/>
          <w:szCs w:val="24"/>
        </w:rPr>
        <w:t>kesekretariatan</w:t>
      </w:r>
      <w:r w:rsidR="006A6F85" w:rsidRPr="00355D38">
        <w:rPr>
          <w:rFonts w:ascii="Times New Roman" w:hAnsi="Times New Roman" w:cs="Times New Roman"/>
          <w:sz w:val="24"/>
          <w:szCs w:val="24"/>
        </w:rPr>
        <w:t xml:space="preserve">: </w:t>
      </w:r>
      <w:r w:rsidR="00E66FCB" w:rsidRPr="00355D38">
        <w:rPr>
          <w:rFonts w:ascii="Times New Roman" w:hAnsi="Times New Roman" w:cs="Times New Roman"/>
          <w:sz w:val="24"/>
          <w:szCs w:val="24"/>
        </w:rPr>
        <w:t xml:space="preserve">pegawai </w:t>
      </w:r>
      <w:r w:rsidR="006A6F85" w:rsidRPr="00355D38">
        <w:rPr>
          <w:rFonts w:ascii="Times New Roman" w:hAnsi="Times New Roman" w:cs="Times New Roman"/>
          <w:sz w:val="24"/>
          <w:szCs w:val="24"/>
        </w:rPr>
        <w:t>TU</w:t>
      </w:r>
      <w:r w:rsidR="00464F14" w:rsidRPr="00355D38">
        <w:rPr>
          <w:rFonts w:ascii="Times New Roman" w:hAnsi="Times New Roman" w:cs="Times New Roman"/>
          <w:sz w:val="24"/>
          <w:szCs w:val="24"/>
        </w:rPr>
        <w:t>, 2)</w:t>
      </w:r>
      <w:r w:rsidR="00734015" w:rsidRPr="00355D38">
        <w:rPr>
          <w:rFonts w:ascii="Times New Roman" w:hAnsi="Times New Roman" w:cs="Times New Roman"/>
          <w:sz w:val="24"/>
          <w:szCs w:val="24"/>
        </w:rPr>
        <w:t xml:space="preserve"> </w:t>
      </w:r>
      <w:r w:rsidR="009D1145" w:rsidRPr="00355D38">
        <w:rPr>
          <w:rFonts w:ascii="Times New Roman" w:hAnsi="Times New Roman" w:cs="Times New Roman"/>
          <w:sz w:val="24"/>
          <w:szCs w:val="24"/>
        </w:rPr>
        <w:t xml:space="preserve">Seksi </w:t>
      </w:r>
      <w:r w:rsidR="00E66FCB" w:rsidRPr="00355D38">
        <w:rPr>
          <w:rFonts w:ascii="Times New Roman" w:hAnsi="Times New Roman" w:cs="Times New Roman"/>
          <w:sz w:val="24"/>
          <w:szCs w:val="24"/>
        </w:rPr>
        <w:t>pengumuman</w:t>
      </w:r>
      <w:r w:rsidR="009D1145" w:rsidRPr="00355D38">
        <w:rPr>
          <w:rFonts w:ascii="Times New Roman" w:hAnsi="Times New Roman" w:cs="Times New Roman"/>
          <w:sz w:val="24"/>
          <w:szCs w:val="24"/>
        </w:rPr>
        <w:t>/</w:t>
      </w:r>
      <w:r w:rsidR="00D876D7" w:rsidRPr="00355D38">
        <w:rPr>
          <w:rFonts w:ascii="Times New Roman" w:hAnsi="Times New Roman" w:cs="Times New Roman"/>
          <w:sz w:val="24"/>
          <w:szCs w:val="24"/>
        </w:rPr>
        <w:t>publikasi</w:t>
      </w:r>
      <w:r w:rsidR="00464F14" w:rsidRPr="00355D38">
        <w:rPr>
          <w:rFonts w:ascii="Times New Roman" w:hAnsi="Times New Roman" w:cs="Times New Roman"/>
          <w:sz w:val="24"/>
          <w:szCs w:val="24"/>
        </w:rPr>
        <w:t xml:space="preserve">: </w:t>
      </w:r>
      <w:r w:rsidR="00E66FCB" w:rsidRPr="00355D38">
        <w:rPr>
          <w:rFonts w:ascii="Times New Roman" w:hAnsi="Times New Roman" w:cs="Times New Roman"/>
          <w:sz w:val="24"/>
          <w:szCs w:val="24"/>
        </w:rPr>
        <w:t>guru</w:t>
      </w:r>
      <w:r w:rsidR="00464F14" w:rsidRPr="00355D38">
        <w:rPr>
          <w:rFonts w:ascii="Times New Roman" w:hAnsi="Times New Roman" w:cs="Times New Roman"/>
          <w:sz w:val="24"/>
          <w:szCs w:val="24"/>
        </w:rPr>
        <w:t>, 3)</w:t>
      </w:r>
      <w:r w:rsidR="009D1145" w:rsidRPr="00355D38">
        <w:rPr>
          <w:rFonts w:ascii="Times New Roman" w:hAnsi="Times New Roman" w:cs="Times New Roman"/>
          <w:sz w:val="24"/>
          <w:szCs w:val="24"/>
        </w:rPr>
        <w:t xml:space="preserve"> </w:t>
      </w:r>
      <w:r w:rsidR="00AF7A87" w:rsidRPr="00355D38">
        <w:rPr>
          <w:rFonts w:ascii="Times New Roman" w:hAnsi="Times New Roman" w:cs="Times New Roman"/>
          <w:sz w:val="24"/>
          <w:szCs w:val="24"/>
        </w:rPr>
        <w:t xml:space="preserve">Seksi </w:t>
      </w:r>
      <w:r w:rsidR="00D876D7" w:rsidRPr="00355D38">
        <w:rPr>
          <w:rFonts w:ascii="Times New Roman" w:hAnsi="Times New Roman" w:cs="Times New Roman"/>
          <w:sz w:val="24"/>
          <w:szCs w:val="24"/>
        </w:rPr>
        <w:t>pendaftaran</w:t>
      </w:r>
      <w:r w:rsidR="00AF7A87" w:rsidRPr="00355D38">
        <w:rPr>
          <w:rFonts w:ascii="Times New Roman" w:hAnsi="Times New Roman" w:cs="Times New Roman"/>
          <w:sz w:val="24"/>
          <w:szCs w:val="24"/>
        </w:rPr>
        <w:t xml:space="preserve">: </w:t>
      </w:r>
      <w:r w:rsidR="00E66FCB" w:rsidRPr="00355D38">
        <w:rPr>
          <w:rFonts w:ascii="Times New Roman" w:hAnsi="Times New Roman" w:cs="Times New Roman"/>
          <w:sz w:val="24"/>
          <w:szCs w:val="24"/>
        </w:rPr>
        <w:t>guru</w:t>
      </w:r>
      <w:r w:rsidR="00464F14" w:rsidRPr="00355D38">
        <w:rPr>
          <w:rFonts w:ascii="Times New Roman" w:hAnsi="Times New Roman" w:cs="Times New Roman"/>
          <w:sz w:val="24"/>
          <w:szCs w:val="24"/>
        </w:rPr>
        <w:t>, 4)</w:t>
      </w:r>
      <w:r w:rsidR="009D1145" w:rsidRPr="00355D38">
        <w:rPr>
          <w:rFonts w:ascii="Times New Roman" w:hAnsi="Times New Roman" w:cs="Times New Roman"/>
          <w:sz w:val="24"/>
          <w:szCs w:val="24"/>
        </w:rPr>
        <w:t xml:space="preserve"> </w:t>
      </w:r>
      <w:r w:rsidR="006A6F85" w:rsidRPr="00355D38">
        <w:rPr>
          <w:rFonts w:ascii="Times New Roman" w:hAnsi="Times New Roman" w:cs="Times New Roman"/>
          <w:sz w:val="24"/>
          <w:szCs w:val="24"/>
        </w:rPr>
        <w:t xml:space="preserve">Seksi </w:t>
      </w:r>
      <w:r w:rsidR="00D876D7" w:rsidRPr="00355D38">
        <w:rPr>
          <w:rFonts w:ascii="Times New Roman" w:hAnsi="Times New Roman" w:cs="Times New Roman"/>
          <w:sz w:val="24"/>
          <w:szCs w:val="24"/>
        </w:rPr>
        <w:t>seleksi</w:t>
      </w:r>
      <w:r w:rsidR="006A6F85" w:rsidRPr="00355D38">
        <w:rPr>
          <w:rFonts w:ascii="Times New Roman" w:hAnsi="Times New Roman" w:cs="Times New Roman"/>
          <w:sz w:val="24"/>
          <w:szCs w:val="24"/>
        </w:rPr>
        <w:t xml:space="preserve">: </w:t>
      </w:r>
      <w:r w:rsidR="00E66FCB" w:rsidRPr="00355D38">
        <w:rPr>
          <w:rFonts w:ascii="Times New Roman" w:hAnsi="Times New Roman" w:cs="Times New Roman"/>
          <w:sz w:val="24"/>
          <w:szCs w:val="24"/>
        </w:rPr>
        <w:t>guru</w:t>
      </w:r>
      <w:r w:rsidR="00464F14" w:rsidRPr="00355D38">
        <w:rPr>
          <w:rFonts w:ascii="Times New Roman" w:hAnsi="Times New Roman" w:cs="Times New Roman"/>
          <w:sz w:val="24"/>
          <w:szCs w:val="24"/>
        </w:rPr>
        <w:t>, 5)</w:t>
      </w:r>
      <w:r w:rsidR="009D1145" w:rsidRPr="00355D38">
        <w:rPr>
          <w:rFonts w:ascii="Times New Roman" w:hAnsi="Times New Roman" w:cs="Times New Roman"/>
          <w:sz w:val="24"/>
          <w:szCs w:val="24"/>
        </w:rPr>
        <w:t xml:space="preserve"> Seksi </w:t>
      </w:r>
      <w:r w:rsidR="00D876D7" w:rsidRPr="00355D38">
        <w:rPr>
          <w:rFonts w:ascii="Times New Roman" w:hAnsi="Times New Roman" w:cs="Times New Roman"/>
          <w:sz w:val="24"/>
          <w:szCs w:val="24"/>
        </w:rPr>
        <w:t>kepengawasan</w:t>
      </w:r>
      <w:r w:rsidR="006A6F85" w:rsidRPr="00355D38">
        <w:rPr>
          <w:rFonts w:ascii="Times New Roman" w:hAnsi="Times New Roman" w:cs="Times New Roman"/>
          <w:sz w:val="24"/>
          <w:szCs w:val="24"/>
        </w:rPr>
        <w:t xml:space="preserve">: </w:t>
      </w:r>
      <w:r w:rsidR="00E66FCB" w:rsidRPr="00355D38">
        <w:rPr>
          <w:rFonts w:ascii="Times New Roman" w:hAnsi="Times New Roman" w:cs="Times New Roman"/>
          <w:sz w:val="24"/>
          <w:szCs w:val="24"/>
        </w:rPr>
        <w:t>guru</w:t>
      </w:r>
      <w:r w:rsidR="009D1145" w:rsidRPr="00355D38">
        <w:rPr>
          <w:rFonts w:ascii="Times New Roman" w:hAnsi="Times New Roman" w:cs="Times New Roman"/>
          <w:sz w:val="24"/>
          <w:szCs w:val="24"/>
        </w:rPr>
        <w:t xml:space="preserve">. </w:t>
      </w:r>
      <w:r w:rsidR="006A6F85" w:rsidRPr="00355D38">
        <w:rPr>
          <w:rFonts w:ascii="Times New Roman" w:hAnsi="Times New Roman" w:cs="Times New Roman"/>
          <w:sz w:val="24"/>
          <w:szCs w:val="24"/>
        </w:rPr>
        <w:t xml:space="preserve"> </w:t>
      </w:r>
    </w:p>
    <w:p w:rsidR="002E2A42" w:rsidRPr="00355D38" w:rsidRDefault="002E2A42" w:rsidP="00E25204">
      <w:pPr>
        <w:pStyle w:val="ListParagraph"/>
        <w:numPr>
          <w:ilvl w:val="0"/>
          <w:numId w:val="30"/>
        </w:numPr>
        <w:autoSpaceDE w:val="0"/>
        <w:autoSpaceDN w:val="0"/>
        <w:adjustRightInd w:val="0"/>
        <w:spacing w:after="0" w:line="240" w:lineRule="auto"/>
        <w:ind w:left="284" w:hanging="284"/>
        <w:jc w:val="both"/>
        <w:rPr>
          <w:rFonts w:ascii="Times New Roman" w:hAnsi="Times New Roman" w:cs="Times New Roman"/>
          <w:b/>
          <w:bCs/>
          <w:sz w:val="24"/>
          <w:szCs w:val="24"/>
        </w:rPr>
      </w:pPr>
      <w:r w:rsidRPr="00355D38">
        <w:rPr>
          <w:rFonts w:ascii="Times New Roman" w:hAnsi="Times New Roman" w:cs="Times New Roman"/>
          <w:b/>
          <w:bCs/>
          <w:sz w:val="24"/>
          <w:szCs w:val="24"/>
        </w:rPr>
        <w:t xml:space="preserve">Rapat </w:t>
      </w:r>
      <w:r w:rsidRPr="00E25204">
        <w:rPr>
          <w:rFonts w:ascii="Times New Roman" w:hAnsi="Times New Roman" w:cs="Times New Roman"/>
          <w:b/>
          <w:sz w:val="24"/>
          <w:szCs w:val="24"/>
        </w:rPr>
        <w:t>penerimaan</w:t>
      </w:r>
      <w:r w:rsidRPr="00355D38">
        <w:rPr>
          <w:rFonts w:ascii="Times New Roman" w:hAnsi="Times New Roman" w:cs="Times New Roman"/>
          <w:b/>
          <w:bCs/>
          <w:sz w:val="24"/>
          <w:szCs w:val="24"/>
        </w:rPr>
        <w:t xml:space="preserve"> peserta didik baru</w:t>
      </w:r>
    </w:p>
    <w:p w:rsidR="00A8377C" w:rsidRDefault="009F426F" w:rsidP="00A8377C">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sidRPr="00355D38">
        <w:rPr>
          <w:rFonts w:ascii="Times New Roman" w:hAnsi="Times New Roman" w:cs="Times New Roman"/>
          <w:sz w:val="24"/>
          <w:szCs w:val="24"/>
        </w:rPr>
        <w:lastRenderedPageBreak/>
        <w:t>Seluruh ketentuan yang menyangkut hal penerimaan peserta didik baru akan dibahas dalam rapat penerimaan peserta didik baru yang langsung dipimpin oleh kepala sekolah khususnya urusan kesiswaan. Hasil rapat nantinya akan dicatat langsung oleh seorang notulen yang bertugas mencatat point-point penting</w:t>
      </w:r>
      <w:r w:rsidR="009E553B" w:rsidRPr="00355D38">
        <w:rPr>
          <w:rFonts w:ascii="Times New Roman" w:hAnsi="Times New Roman" w:cs="Times New Roman"/>
          <w:sz w:val="24"/>
          <w:szCs w:val="24"/>
        </w:rPr>
        <w:t xml:space="preserve"> ke</w:t>
      </w:r>
      <w:r w:rsidR="00EB2935">
        <w:rPr>
          <w:rFonts w:ascii="Times New Roman" w:hAnsi="Times New Roman" w:cs="Times New Roman"/>
          <w:sz w:val="24"/>
          <w:szCs w:val="24"/>
        </w:rPr>
        <w:t xml:space="preserve"> </w:t>
      </w:r>
      <w:r w:rsidR="009E553B" w:rsidRPr="00355D38">
        <w:rPr>
          <w:rFonts w:ascii="Times New Roman" w:hAnsi="Times New Roman" w:cs="Times New Roman"/>
          <w:sz w:val="24"/>
          <w:szCs w:val="24"/>
        </w:rPr>
        <w:t>dalam buku khususnya. Buku notulen rapat umumny</w:t>
      </w:r>
      <w:r w:rsidR="00464F14" w:rsidRPr="00355D38">
        <w:rPr>
          <w:rFonts w:ascii="Times New Roman" w:hAnsi="Times New Roman" w:cs="Times New Roman"/>
          <w:sz w:val="24"/>
          <w:szCs w:val="24"/>
        </w:rPr>
        <w:t>a berisikan tentang hasil rapat</w:t>
      </w:r>
      <w:r w:rsidR="009E553B" w:rsidRPr="00355D38">
        <w:rPr>
          <w:rFonts w:ascii="Times New Roman" w:hAnsi="Times New Roman" w:cs="Times New Roman"/>
          <w:sz w:val="24"/>
          <w:szCs w:val="24"/>
        </w:rPr>
        <w:t xml:space="preserve"> yang akan dijadikan sebagai bahan untuk membuat sebuah keputusan di</w:t>
      </w:r>
      <w:r w:rsidR="00A8377C">
        <w:rPr>
          <w:rFonts w:ascii="Times New Roman" w:hAnsi="Times New Roman" w:cs="Times New Roman"/>
          <w:sz w:val="24"/>
          <w:szCs w:val="24"/>
        </w:rPr>
        <w:t xml:space="preserve"> </w:t>
      </w:r>
      <w:r w:rsidR="009E553B" w:rsidRPr="00355D38">
        <w:rPr>
          <w:rFonts w:ascii="Times New Roman" w:hAnsi="Times New Roman" w:cs="Times New Roman"/>
          <w:sz w:val="24"/>
          <w:szCs w:val="24"/>
        </w:rPr>
        <w:t>dalam perencanaan kegiatan penerimaan peserta didik baru</w:t>
      </w:r>
      <w:r w:rsidR="00A8377C">
        <w:rPr>
          <w:rFonts w:ascii="Times New Roman" w:hAnsi="Times New Roman" w:cs="Times New Roman"/>
          <w:sz w:val="24"/>
          <w:szCs w:val="24"/>
        </w:rPr>
        <w:t>.</w:t>
      </w:r>
    </w:p>
    <w:p w:rsidR="00BF353F" w:rsidRPr="00355D38" w:rsidRDefault="00A8377C" w:rsidP="00A8377C">
      <w:pPr>
        <w:pStyle w:val="ListParagraph"/>
        <w:numPr>
          <w:ilvl w:val="0"/>
          <w:numId w:val="30"/>
        </w:numPr>
        <w:autoSpaceDE w:val="0"/>
        <w:autoSpaceDN w:val="0"/>
        <w:adjustRightInd w:val="0"/>
        <w:spacing w:after="0" w:line="240" w:lineRule="auto"/>
        <w:ind w:left="284" w:hanging="284"/>
        <w:jc w:val="both"/>
        <w:rPr>
          <w:rFonts w:ascii="Times New Roman" w:hAnsi="Times New Roman" w:cs="Times New Roman"/>
          <w:b/>
          <w:bCs/>
          <w:sz w:val="24"/>
          <w:szCs w:val="24"/>
        </w:rPr>
      </w:pPr>
      <w:r w:rsidRPr="00E25204">
        <w:rPr>
          <w:rFonts w:ascii="Times New Roman" w:hAnsi="Times New Roman" w:cs="Times New Roman"/>
          <w:b/>
          <w:sz w:val="24"/>
          <w:szCs w:val="24"/>
        </w:rPr>
        <w:t xml:space="preserve"> </w:t>
      </w:r>
      <w:r w:rsidR="00BF353F" w:rsidRPr="00E25204">
        <w:rPr>
          <w:rFonts w:ascii="Times New Roman" w:hAnsi="Times New Roman" w:cs="Times New Roman"/>
          <w:b/>
          <w:sz w:val="24"/>
          <w:szCs w:val="24"/>
        </w:rPr>
        <w:t>Proses</w:t>
      </w:r>
      <w:r w:rsidR="00BF353F" w:rsidRPr="00355D38">
        <w:rPr>
          <w:rFonts w:ascii="Times New Roman" w:hAnsi="Times New Roman" w:cs="Times New Roman"/>
          <w:b/>
          <w:bCs/>
          <w:sz w:val="24"/>
          <w:szCs w:val="24"/>
        </w:rPr>
        <w:t xml:space="preserve"> pembuatan, pengiriman/pemasangan pengumuman tentang penerimaan peserta didik baru.</w:t>
      </w:r>
    </w:p>
    <w:p w:rsidR="00F029AD" w:rsidRDefault="00EB2935" w:rsidP="00EB2935">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Langkah selanjutnya </w:t>
      </w:r>
      <w:r w:rsidRPr="00355D38">
        <w:rPr>
          <w:rFonts w:ascii="Times New Roman" w:hAnsi="Times New Roman" w:cs="Times New Roman"/>
          <w:sz w:val="24"/>
          <w:szCs w:val="24"/>
        </w:rPr>
        <w:t xml:space="preserve">setelah </w:t>
      </w:r>
      <w:r w:rsidR="00BF353F" w:rsidRPr="00355D38">
        <w:rPr>
          <w:rFonts w:ascii="Times New Roman" w:hAnsi="Times New Roman" w:cs="Times New Roman"/>
          <w:sz w:val="24"/>
          <w:szCs w:val="24"/>
        </w:rPr>
        <w:t>mengadakan rapat berikut dengan keputusan-keputusannya</w:t>
      </w:r>
      <w:r>
        <w:rPr>
          <w:rFonts w:ascii="Times New Roman" w:hAnsi="Times New Roman" w:cs="Times New Roman"/>
          <w:sz w:val="24"/>
          <w:szCs w:val="24"/>
        </w:rPr>
        <w:t xml:space="preserve"> </w:t>
      </w:r>
      <w:r w:rsidR="00BF353F" w:rsidRPr="00355D38">
        <w:rPr>
          <w:rFonts w:ascii="Times New Roman" w:hAnsi="Times New Roman" w:cs="Times New Roman"/>
          <w:sz w:val="24"/>
          <w:szCs w:val="24"/>
        </w:rPr>
        <w:t>adalah membuat pengumuman yang berisikan tentang gambaran singkat sekolah, persyaratan apa saja yang harus dipersiapkan oleh peserta didik, cara mendaftar, waktu, tempat, biaya yang harus dipersiapkan untuk mendaftar, jadwal seleksi, dan lain sebagainya.</w:t>
      </w:r>
      <w:r w:rsidR="004442C6" w:rsidRPr="00355D38">
        <w:rPr>
          <w:rFonts w:ascii="Times New Roman" w:hAnsi="Times New Roman" w:cs="Times New Roman"/>
          <w:sz w:val="24"/>
          <w:szCs w:val="24"/>
        </w:rPr>
        <w:t xml:space="preserve"> Keseluruhan isi pengumuman dipasangkan pada tempat yang cukup strategis agar </w:t>
      </w:r>
      <w:r>
        <w:rPr>
          <w:rFonts w:ascii="Times New Roman" w:hAnsi="Times New Roman" w:cs="Times New Roman"/>
          <w:sz w:val="24"/>
          <w:szCs w:val="24"/>
        </w:rPr>
        <w:t>dik</w:t>
      </w:r>
      <w:r w:rsidR="004442C6" w:rsidRPr="00355D38">
        <w:rPr>
          <w:rFonts w:ascii="Times New Roman" w:hAnsi="Times New Roman" w:cs="Times New Roman"/>
          <w:sz w:val="24"/>
          <w:szCs w:val="24"/>
        </w:rPr>
        <w:t>etahui segala macam hal yang menyangkut tentang penerimaan peserta didik pada suatu sekolah yang bersangkutan</w:t>
      </w:r>
      <w:r w:rsidR="005D0947">
        <w:rPr>
          <w:rFonts w:ascii="Times New Roman" w:hAnsi="Times New Roman" w:cs="Times New Roman"/>
          <w:sz w:val="24"/>
          <w:szCs w:val="24"/>
        </w:rPr>
        <w:t>.</w:t>
      </w:r>
      <w:r w:rsidR="00517C20">
        <w:rPr>
          <w:rFonts w:ascii="Times New Roman" w:hAnsi="Times New Roman" w:cs="Times New Roman"/>
          <w:sz w:val="24"/>
          <w:szCs w:val="24"/>
        </w:rPr>
        <w:t xml:space="preserve"> Promosi mengenai penerimaan peserta didik baru juga dapat dilakukan dengan dunia internet, sehinnga mampu menjangkau sasaran yang lebih luas.</w:t>
      </w:r>
    </w:p>
    <w:p w:rsidR="007F7582" w:rsidRPr="00355D38" w:rsidRDefault="000931AD" w:rsidP="00F029AD">
      <w:pPr>
        <w:pStyle w:val="ListParagraph"/>
        <w:numPr>
          <w:ilvl w:val="0"/>
          <w:numId w:val="30"/>
        </w:numPr>
        <w:autoSpaceDE w:val="0"/>
        <w:autoSpaceDN w:val="0"/>
        <w:adjustRightInd w:val="0"/>
        <w:spacing w:after="0" w:line="240" w:lineRule="auto"/>
        <w:ind w:left="284" w:hanging="284"/>
        <w:jc w:val="both"/>
        <w:rPr>
          <w:rFonts w:ascii="Times New Roman" w:hAnsi="Times New Roman" w:cs="Times New Roman"/>
          <w:b/>
          <w:bCs/>
          <w:sz w:val="24"/>
          <w:szCs w:val="24"/>
        </w:rPr>
      </w:pPr>
      <w:r w:rsidRPr="00E25204">
        <w:rPr>
          <w:rFonts w:ascii="Times New Roman" w:hAnsi="Times New Roman" w:cs="Times New Roman"/>
          <w:b/>
          <w:sz w:val="24"/>
          <w:szCs w:val="24"/>
        </w:rPr>
        <w:t>Pendaftaran</w:t>
      </w:r>
      <w:r w:rsidRPr="00355D38">
        <w:rPr>
          <w:rFonts w:ascii="Times New Roman" w:hAnsi="Times New Roman" w:cs="Times New Roman"/>
          <w:b/>
          <w:bCs/>
          <w:sz w:val="24"/>
          <w:szCs w:val="24"/>
        </w:rPr>
        <w:t xml:space="preserve"> peserta didik baru </w:t>
      </w:r>
    </w:p>
    <w:p w:rsidR="00F029AD" w:rsidRDefault="007F7582" w:rsidP="00AE10B0">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sidRPr="00355D38">
        <w:rPr>
          <w:rFonts w:ascii="Times New Roman" w:hAnsi="Times New Roman" w:cs="Times New Roman"/>
          <w:sz w:val="24"/>
          <w:szCs w:val="24"/>
        </w:rPr>
        <w:t>Panitia pen</w:t>
      </w:r>
      <w:r w:rsidR="00464F14" w:rsidRPr="00355D38">
        <w:rPr>
          <w:rFonts w:ascii="Times New Roman" w:hAnsi="Times New Roman" w:cs="Times New Roman"/>
          <w:sz w:val="24"/>
          <w:szCs w:val="24"/>
          <w:lang w:val="id-ID"/>
        </w:rPr>
        <w:t>e</w:t>
      </w:r>
      <w:r w:rsidRPr="00355D38">
        <w:rPr>
          <w:rFonts w:ascii="Times New Roman" w:hAnsi="Times New Roman" w:cs="Times New Roman"/>
          <w:sz w:val="24"/>
          <w:szCs w:val="24"/>
        </w:rPr>
        <w:t>rimaan peserta didik pada setiap sekolah harus menyediakan loket pendaftaran, loket informasi, dan formulir pendaftaran sebagai tempat informasi yang bila mana calon peserta didik tidak puas dengan informasi yang terdapat di</w:t>
      </w:r>
      <w:r w:rsidR="00AE10B0">
        <w:rPr>
          <w:rFonts w:ascii="Times New Roman" w:hAnsi="Times New Roman" w:cs="Times New Roman"/>
          <w:sz w:val="24"/>
          <w:szCs w:val="24"/>
        </w:rPr>
        <w:t xml:space="preserve"> </w:t>
      </w:r>
      <w:r w:rsidRPr="00355D38">
        <w:rPr>
          <w:rFonts w:ascii="Times New Roman" w:hAnsi="Times New Roman" w:cs="Times New Roman"/>
          <w:sz w:val="24"/>
          <w:szCs w:val="24"/>
        </w:rPr>
        <w:t>papan pengumuman. Kemudian perlu untuk diketahui juga khususnya untuk calon peserta didik baru untuk mengetahui jadwal kapan pengambilan formulir serta bagaimana cara mengisi formulir tersebut</w:t>
      </w:r>
      <w:r w:rsidR="00AE10B0">
        <w:rPr>
          <w:rFonts w:ascii="Times New Roman" w:hAnsi="Times New Roman" w:cs="Times New Roman"/>
          <w:sz w:val="24"/>
          <w:szCs w:val="24"/>
        </w:rPr>
        <w:t>,</w:t>
      </w:r>
      <w:r w:rsidRPr="00355D38">
        <w:rPr>
          <w:rFonts w:ascii="Times New Roman" w:hAnsi="Times New Roman" w:cs="Times New Roman"/>
          <w:sz w:val="24"/>
          <w:szCs w:val="24"/>
        </w:rPr>
        <w:t xml:space="preserve"> dan yang tak kalah penting kapan formulir yang telah diisi akan diserahkan kembali ke loket pendaftaran pada suatu lembaga pendidikan yang bersangkutan</w:t>
      </w:r>
      <w:r w:rsidR="00AE10B0">
        <w:rPr>
          <w:rFonts w:ascii="Times New Roman" w:hAnsi="Times New Roman" w:cs="Times New Roman"/>
          <w:sz w:val="24"/>
          <w:szCs w:val="24"/>
        </w:rPr>
        <w:t>, termasuk di era digital perlu diketahui dengan baik jadwal mengupload formulir yang diisi dengan benar.</w:t>
      </w:r>
    </w:p>
    <w:p w:rsidR="00617097" w:rsidRPr="00355D38" w:rsidRDefault="007F7582" w:rsidP="00F029AD">
      <w:pPr>
        <w:pStyle w:val="ListParagraph"/>
        <w:numPr>
          <w:ilvl w:val="0"/>
          <w:numId w:val="30"/>
        </w:numPr>
        <w:autoSpaceDE w:val="0"/>
        <w:autoSpaceDN w:val="0"/>
        <w:adjustRightInd w:val="0"/>
        <w:spacing w:after="0" w:line="240" w:lineRule="auto"/>
        <w:ind w:left="284" w:hanging="284"/>
        <w:jc w:val="both"/>
        <w:rPr>
          <w:rFonts w:ascii="Times New Roman" w:hAnsi="Times New Roman" w:cs="Times New Roman"/>
          <w:b/>
          <w:bCs/>
          <w:sz w:val="24"/>
          <w:szCs w:val="24"/>
        </w:rPr>
      </w:pPr>
      <w:r w:rsidRPr="00E25204">
        <w:rPr>
          <w:rFonts w:ascii="Times New Roman" w:hAnsi="Times New Roman" w:cs="Times New Roman"/>
          <w:b/>
          <w:sz w:val="24"/>
          <w:szCs w:val="24"/>
        </w:rPr>
        <w:t>Menyeleksi</w:t>
      </w:r>
      <w:r w:rsidRPr="00355D38">
        <w:rPr>
          <w:rFonts w:ascii="Times New Roman" w:hAnsi="Times New Roman" w:cs="Times New Roman"/>
          <w:b/>
          <w:bCs/>
          <w:sz w:val="24"/>
          <w:szCs w:val="24"/>
        </w:rPr>
        <w:t xml:space="preserve"> calon peserta didik baru</w:t>
      </w:r>
    </w:p>
    <w:p w:rsidR="00236FDA" w:rsidRDefault="00AE10B0" w:rsidP="00AE10B0">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sidRPr="00355D38">
        <w:rPr>
          <w:rFonts w:ascii="Times New Roman" w:hAnsi="Times New Roman" w:cs="Times New Roman"/>
          <w:sz w:val="24"/>
          <w:szCs w:val="24"/>
        </w:rPr>
        <w:t xml:space="preserve">Panitia </w:t>
      </w:r>
      <w:r w:rsidR="00236FDA" w:rsidRPr="00355D38">
        <w:rPr>
          <w:rFonts w:ascii="Times New Roman" w:hAnsi="Times New Roman" w:cs="Times New Roman"/>
          <w:sz w:val="24"/>
          <w:szCs w:val="24"/>
        </w:rPr>
        <w:t xml:space="preserve">penerimaan peserta didik dapat menggunakan record prestasi calon peserta didik </w:t>
      </w:r>
      <w:r w:rsidRPr="00355D38">
        <w:rPr>
          <w:rFonts w:ascii="Times New Roman" w:hAnsi="Times New Roman" w:cs="Times New Roman"/>
          <w:sz w:val="24"/>
          <w:szCs w:val="24"/>
        </w:rPr>
        <w:t>dalam menyeleksi calon peserta didik</w:t>
      </w:r>
      <w:r w:rsidR="00236FDA" w:rsidRPr="00355D38">
        <w:rPr>
          <w:rFonts w:ascii="Times New Roman" w:hAnsi="Times New Roman" w:cs="Times New Roman"/>
          <w:sz w:val="24"/>
          <w:szCs w:val="24"/>
        </w:rPr>
        <w:t>, kemudian cara opsional selanjutnya adalah dengan menggunakan nilai ebtanas murni</w:t>
      </w:r>
      <w:r>
        <w:rPr>
          <w:rFonts w:ascii="Times New Roman" w:hAnsi="Times New Roman" w:cs="Times New Roman"/>
          <w:sz w:val="24"/>
          <w:szCs w:val="24"/>
        </w:rPr>
        <w:t xml:space="preserve">, dan </w:t>
      </w:r>
      <w:r w:rsidR="00236FDA" w:rsidRPr="00355D38">
        <w:rPr>
          <w:rFonts w:ascii="Times New Roman" w:hAnsi="Times New Roman" w:cs="Times New Roman"/>
          <w:sz w:val="24"/>
          <w:szCs w:val="24"/>
        </w:rPr>
        <w:t>yang terakhir panitia dapat menggunakan cara yang ketika yaitu melakukan ujian tertulis atau mengadakan tes tertulis untuk calon peserta didik tersebut</w:t>
      </w:r>
      <w:r>
        <w:rPr>
          <w:rFonts w:ascii="Times New Roman" w:hAnsi="Times New Roman" w:cs="Times New Roman"/>
          <w:sz w:val="24"/>
          <w:szCs w:val="24"/>
        </w:rPr>
        <w:t xml:space="preserve">. </w:t>
      </w:r>
    </w:p>
    <w:p w:rsidR="004C4DE4" w:rsidRPr="00355D38" w:rsidRDefault="004C4DE4" w:rsidP="00AE10B0">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Tim dosen administrasi pendidikan UPI Bandung (2008:209) menjelaskan bahwa cara-cara seleksi peserta didik sebagai berikut: 1) Melalui tes ujian, meliputi psikotes, tes jasmani, tes kesehatan, tes akademik atau tes keterampilan. 2) Melalui penelusuran bakat kemampuan. Penelusuran ini biasanya didasarkan pada prestasi yang diraih oleh calon peserta didik dalam bidang olahraga atau kesenian. 3) Berdasarkan nilai STTB atau nilai UAN.</w:t>
      </w:r>
    </w:p>
    <w:p w:rsidR="002C6F90" w:rsidRPr="00355D38" w:rsidRDefault="00617097" w:rsidP="00E25204">
      <w:pPr>
        <w:pStyle w:val="ListParagraph"/>
        <w:numPr>
          <w:ilvl w:val="0"/>
          <w:numId w:val="30"/>
        </w:numPr>
        <w:autoSpaceDE w:val="0"/>
        <w:autoSpaceDN w:val="0"/>
        <w:adjustRightInd w:val="0"/>
        <w:spacing w:after="0" w:line="240" w:lineRule="auto"/>
        <w:ind w:left="284" w:hanging="284"/>
        <w:jc w:val="both"/>
        <w:rPr>
          <w:rFonts w:ascii="Times New Roman" w:hAnsi="Times New Roman" w:cs="Times New Roman"/>
          <w:b/>
          <w:bCs/>
          <w:sz w:val="24"/>
          <w:szCs w:val="24"/>
        </w:rPr>
      </w:pPr>
      <w:r w:rsidRPr="00E25204">
        <w:rPr>
          <w:rFonts w:ascii="Times New Roman" w:hAnsi="Times New Roman" w:cs="Times New Roman"/>
          <w:b/>
          <w:sz w:val="24"/>
          <w:szCs w:val="24"/>
        </w:rPr>
        <w:t>Rapat</w:t>
      </w:r>
      <w:r w:rsidRPr="00355D38">
        <w:rPr>
          <w:rFonts w:ascii="Times New Roman" w:hAnsi="Times New Roman" w:cs="Times New Roman"/>
          <w:b/>
          <w:bCs/>
          <w:sz w:val="24"/>
          <w:szCs w:val="24"/>
        </w:rPr>
        <w:t xml:space="preserve"> untuk menentukan peserta didik yang diterima</w:t>
      </w:r>
      <w:r w:rsidR="003847F8" w:rsidRPr="00355D38">
        <w:rPr>
          <w:rFonts w:ascii="Times New Roman" w:hAnsi="Times New Roman" w:cs="Times New Roman"/>
          <w:b/>
          <w:bCs/>
          <w:sz w:val="24"/>
          <w:szCs w:val="24"/>
        </w:rPr>
        <w:t>.</w:t>
      </w:r>
      <w:r w:rsidR="002C6F90" w:rsidRPr="00355D38">
        <w:rPr>
          <w:rFonts w:ascii="Times New Roman" w:hAnsi="Times New Roman" w:cs="Times New Roman"/>
          <w:b/>
          <w:bCs/>
          <w:sz w:val="24"/>
          <w:szCs w:val="24"/>
        </w:rPr>
        <w:t xml:space="preserve"> </w:t>
      </w:r>
    </w:p>
    <w:p w:rsidR="00617097" w:rsidRPr="00355D38" w:rsidRDefault="00DC0D4D" w:rsidP="00DC0D4D">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sidRPr="00DC0D4D">
        <w:rPr>
          <w:rFonts w:ascii="Times New Roman" w:hAnsi="Times New Roman" w:cs="Times New Roman"/>
          <w:bCs/>
          <w:sz w:val="24"/>
          <w:szCs w:val="24"/>
        </w:rPr>
        <w:t>Rapat untuk menentukan peserta didik yang diterima</w:t>
      </w:r>
      <w:r w:rsidRPr="00355D38">
        <w:rPr>
          <w:rFonts w:ascii="Times New Roman" w:hAnsi="Times New Roman" w:cs="Times New Roman"/>
          <w:sz w:val="24"/>
          <w:szCs w:val="24"/>
        </w:rPr>
        <w:t xml:space="preserve"> </w:t>
      </w:r>
      <w:r>
        <w:rPr>
          <w:rFonts w:ascii="Times New Roman" w:hAnsi="Times New Roman" w:cs="Times New Roman"/>
          <w:sz w:val="24"/>
          <w:szCs w:val="24"/>
        </w:rPr>
        <w:t>merupakan langkah penting untuk dilakukan panitia. Jika menggunakan DANEM</w:t>
      </w:r>
      <w:r w:rsidR="00617097" w:rsidRPr="00355D38">
        <w:rPr>
          <w:rFonts w:ascii="Times New Roman" w:hAnsi="Times New Roman" w:cs="Times New Roman"/>
          <w:sz w:val="24"/>
          <w:szCs w:val="24"/>
        </w:rPr>
        <w:t xml:space="preserve"> tentulah akan menyeleksi calon peserta did</w:t>
      </w:r>
      <w:r>
        <w:rPr>
          <w:rFonts w:ascii="Times New Roman" w:hAnsi="Times New Roman" w:cs="Times New Roman"/>
          <w:sz w:val="24"/>
          <w:szCs w:val="24"/>
        </w:rPr>
        <w:t>i</w:t>
      </w:r>
      <w:r w:rsidR="00617097" w:rsidRPr="00355D38">
        <w:rPr>
          <w:rFonts w:ascii="Times New Roman" w:hAnsi="Times New Roman" w:cs="Times New Roman"/>
          <w:sz w:val="24"/>
          <w:szCs w:val="24"/>
        </w:rPr>
        <w:t>k baru berdasarkan record prestasi atau pada ranking DANEM yang telah dibuat. Seme</w:t>
      </w:r>
      <w:r>
        <w:rPr>
          <w:rFonts w:ascii="Times New Roman" w:hAnsi="Times New Roman" w:cs="Times New Roman"/>
          <w:sz w:val="24"/>
          <w:szCs w:val="24"/>
        </w:rPr>
        <w:t>ntara jika dengan menggunakan si</w:t>
      </w:r>
      <w:r w:rsidR="00617097" w:rsidRPr="00355D38">
        <w:rPr>
          <w:rFonts w:ascii="Times New Roman" w:hAnsi="Times New Roman" w:cs="Times New Roman"/>
          <w:sz w:val="24"/>
          <w:szCs w:val="24"/>
        </w:rPr>
        <w:t xml:space="preserve">stem PMDK, ketentuanya </w:t>
      </w:r>
      <w:r w:rsidR="00E90D01" w:rsidRPr="00355D38">
        <w:rPr>
          <w:rFonts w:ascii="Times New Roman" w:hAnsi="Times New Roman" w:cs="Times New Roman"/>
          <w:sz w:val="24"/>
          <w:szCs w:val="24"/>
        </w:rPr>
        <w:t>diambil berdasarkan ranking hasil nilai peserta didik. Dan yang terakhir, bi</w:t>
      </w:r>
      <w:r>
        <w:rPr>
          <w:rFonts w:ascii="Times New Roman" w:hAnsi="Times New Roman" w:cs="Times New Roman"/>
          <w:sz w:val="24"/>
          <w:szCs w:val="24"/>
        </w:rPr>
        <w:t>la sekolah dengan menggunakan si</w:t>
      </w:r>
      <w:r w:rsidR="00E90D01" w:rsidRPr="00355D38">
        <w:rPr>
          <w:rFonts w:ascii="Times New Roman" w:hAnsi="Times New Roman" w:cs="Times New Roman"/>
          <w:sz w:val="24"/>
          <w:szCs w:val="24"/>
        </w:rPr>
        <w:t xml:space="preserve">stem ujian tes masuk, penerimaannya </w:t>
      </w:r>
      <w:r w:rsidR="00E90D01" w:rsidRPr="00355D38">
        <w:rPr>
          <w:rFonts w:ascii="Times New Roman" w:hAnsi="Times New Roman" w:cs="Times New Roman"/>
          <w:sz w:val="24"/>
          <w:szCs w:val="24"/>
        </w:rPr>
        <w:lastRenderedPageBreak/>
        <w:t xml:space="preserve">diambil dari hasil tes calon peserta didik tersebut. Akan tetapi, setiap sekolah juga memiliki pertimbangan akan kuota penerimaan peserta didik. </w:t>
      </w:r>
    </w:p>
    <w:p w:rsidR="00CD23E8" w:rsidRPr="00355D38" w:rsidRDefault="002C6F90" w:rsidP="00E25204">
      <w:pPr>
        <w:pStyle w:val="ListParagraph"/>
        <w:numPr>
          <w:ilvl w:val="0"/>
          <w:numId w:val="30"/>
        </w:numPr>
        <w:autoSpaceDE w:val="0"/>
        <w:autoSpaceDN w:val="0"/>
        <w:adjustRightInd w:val="0"/>
        <w:spacing w:after="0" w:line="240" w:lineRule="auto"/>
        <w:ind w:left="284" w:hanging="284"/>
        <w:jc w:val="both"/>
        <w:rPr>
          <w:rFonts w:ascii="Times New Roman" w:hAnsi="Times New Roman" w:cs="Times New Roman"/>
          <w:b/>
          <w:bCs/>
          <w:sz w:val="24"/>
          <w:szCs w:val="24"/>
        </w:rPr>
      </w:pPr>
      <w:r w:rsidRPr="00E25204">
        <w:rPr>
          <w:rFonts w:ascii="Times New Roman" w:hAnsi="Times New Roman" w:cs="Times New Roman"/>
          <w:b/>
          <w:sz w:val="24"/>
          <w:szCs w:val="24"/>
        </w:rPr>
        <w:t>Pengumuman</w:t>
      </w:r>
      <w:r w:rsidRPr="00355D38">
        <w:rPr>
          <w:rFonts w:ascii="Times New Roman" w:hAnsi="Times New Roman" w:cs="Times New Roman"/>
          <w:b/>
          <w:bCs/>
          <w:sz w:val="24"/>
          <w:szCs w:val="24"/>
        </w:rPr>
        <w:t xml:space="preserve"> peserta didik yang diterima</w:t>
      </w:r>
      <w:r w:rsidR="003847F8" w:rsidRPr="00355D38">
        <w:rPr>
          <w:rFonts w:ascii="Times New Roman" w:hAnsi="Times New Roman" w:cs="Times New Roman"/>
          <w:b/>
          <w:bCs/>
          <w:sz w:val="24"/>
          <w:szCs w:val="24"/>
        </w:rPr>
        <w:t>.</w:t>
      </w:r>
      <w:r w:rsidRPr="00355D38">
        <w:rPr>
          <w:rFonts w:ascii="Times New Roman" w:hAnsi="Times New Roman" w:cs="Times New Roman"/>
          <w:b/>
          <w:bCs/>
          <w:sz w:val="24"/>
          <w:szCs w:val="24"/>
        </w:rPr>
        <w:t xml:space="preserve"> </w:t>
      </w:r>
    </w:p>
    <w:p w:rsidR="002C6F90" w:rsidRPr="00355D38" w:rsidRDefault="00DC0D4D" w:rsidP="00DC0D4D">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Terdapat </w:t>
      </w:r>
      <w:r w:rsidR="002C6F90" w:rsidRPr="00355D38">
        <w:rPr>
          <w:rFonts w:ascii="Times New Roman" w:hAnsi="Times New Roman" w:cs="Times New Roman"/>
          <w:sz w:val="24"/>
          <w:szCs w:val="24"/>
        </w:rPr>
        <w:t>dua bentuk penguman untuk mengumumkan calon peserta didik baru yang bakal diterima dalam suatu lembaga p</w:t>
      </w:r>
      <w:r>
        <w:rPr>
          <w:rFonts w:ascii="Times New Roman" w:hAnsi="Times New Roman" w:cs="Times New Roman"/>
          <w:sz w:val="24"/>
          <w:szCs w:val="24"/>
        </w:rPr>
        <w:t>endidikan. Seperti pengumuman si</w:t>
      </w:r>
      <w:r w:rsidR="002C6F90" w:rsidRPr="00355D38">
        <w:rPr>
          <w:rFonts w:ascii="Times New Roman" w:hAnsi="Times New Roman" w:cs="Times New Roman"/>
          <w:sz w:val="24"/>
          <w:szCs w:val="24"/>
        </w:rPr>
        <w:t xml:space="preserve">stem </w:t>
      </w:r>
      <w:r>
        <w:rPr>
          <w:rFonts w:ascii="Times New Roman" w:hAnsi="Times New Roman" w:cs="Times New Roman"/>
          <w:sz w:val="24"/>
          <w:szCs w:val="24"/>
        </w:rPr>
        <w:t>terbuka dan pengumuman dengan si</w:t>
      </w:r>
      <w:r w:rsidR="002C6F90" w:rsidRPr="00355D38">
        <w:rPr>
          <w:rFonts w:ascii="Times New Roman" w:hAnsi="Times New Roman" w:cs="Times New Roman"/>
          <w:sz w:val="24"/>
          <w:szCs w:val="24"/>
        </w:rPr>
        <w:t>stem tertutup. Pada umumnya untuk jeni</w:t>
      </w:r>
      <w:r>
        <w:rPr>
          <w:rFonts w:ascii="Times New Roman" w:hAnsi="Times New Roman" w:cs="Times New Roman"/>
          <w:sz w:val="24"/>
          <w:szCs w:val="24"/>
        </w:rPr>
        <w:t>s pengumuman yang menggunakan si</w:t>
      </w:r>
      <w:r w:rsidR="002C6F90" w:rsidRPr="00355D38">
        <w:rPr>
          <w:rFonts w:ascii="Times New Roman" w:hAnsi="Times New Roman" w:cs="Times New Roman"/>
          <w:sz w:val="24"/>
          <w:szCs w:val="24"/>
        </w:rPr>
        <w:t xml:space="preserve">stem terbuka hanya akan memberikan informasi mengenai peserta didik yang telah diterima dan </w:t>
      </w:r>
      <w:r w:rsidR="00F75698" w:rsidRPr="00355D38">
        <w:rPr>
          <w:rFonts w:ascii="Times New Roman" w:hAnsi="Times New Roman" w:cs="Times New Roman"/>
          <w:sz w:val="24"/>
          <w:szCs w:val="24"/>
        </w:rPr>
        <w:t xml:space="preserve">yang </w:t>
      </w:r>
      <w:r w:rsidR="002C6F90" w:rsidRPr="00355D38">
        <w:rPr>
          <w:rFonts w:ascii="Times New Roman" w:hAnsi="Times New Roman" w:cs="Times New Roman"/>
          <w:sz w:val="24"/>
          <w:szCs w:val="24"/>
        </w:rPr>
        <w:t>menjadi cadangan dalam suatu sekolah yang bersangkutan tersebut.</w:t>
      </w:r>
      <w:r w:rsidR="00F75698" w:rsidRPr="00355D38">
        <w:rPr>
          <w:rFonts w:ascii="Times New Roman" w:hAnsi="Times New Roman" w:cs="Times New Roman"/>
          <w:sz w:val="24"/>
          <w:szCs w:val="24"/>
        </w:rPr>
        <w:t xml:space="preserve"> Kemudian, pengumuman tersebut ditempelkan pada papan pengumuman sekolah yang kemudian dapat dibaca oleh seluruh calon peserta didik baru yang bersangkutan.</w:t>
      </w:r>
      <w:r w:rsidR="00CD23E8" w:rsidRPr="00355D38">
        <w:rPr>
          <w:rFonts w:ascii="Times New Roman" w:hAnsi="Times New Roman" w:cs="Times New Roman"/>
          <w:sz w:val="24"/>
          <w:szCs w:val="24"/>
        </w:rPr>
        <w:t xml:space="preserve"> </w:t>
      </w:r>
      <w:r w:rsidR="002C6F90" w:rsidRPr="00355D38">
        <w:rPr>
          <w:rFonts w:ascii="Times New Roman" w:hAnsi="Times New Roman" w:cs="Times New Roman"/>
          <w:sz w:val="24"/>
          <w:szCs w:val="24"/>
        </w:rPr>
        <w:t>Sistem tertutup merupakan suatu pengumuman tentang diterima tidaknya seseorang menjadi peserta didik secara tertutup melalui surat</w:t>
      </w:r>
      <w:r>
        <w:rPr>
          <w:rFonts w:ascii="Times New Roman" w:hAnsi="Times New Roman" w:cs="Times New Roman"/>
          <w:sz w:val="24"/>
          <w:szCs w:val="24"/>
        </w:rPr>
        <w:t xml:space="preserve"> atau melalui email pribadi</w:t>
      </w:r>
      <w:r w:rsidR="002C6F90" w:rsidRPr="00355D38">
        <w:rPr>
          <w:rFonts w:ascii="Times New Roman" w:hAnsi="Times New Roman" w:cs="Times New Roman"/>
          <w:sz w:val="24"/>
          <w:szCs w:val="24"/>
        </w:rPr>
        <w:t>.</w:t>
      </w:r>
    </w:p>
    <w:p w:rsidR="00460830" w:rsidRPr="00355D38" w:rsidRDefault="00460830" w:rsidP="00E25204">
      <w:pPr>
        <w:pStyle w:val="ListParagraph"/>
        <w:numPr>
          <w:ilvl w:val="0"/>
          <w:numId w:val="30"/>
        </w:numPr>
        <w:autoSpaceDE w:val="0"/>
        <w:autoSpaceDN w:val="0"/>
        <w:adjustRightInd w:val="0"/>
        <w:spacing w:after="0" w:line="240" w:lineRule="auto"/>
        <w:ind w:left="284" w:hanging="284"/>
        <w:jc w:val="both"/>
        <w:rPr>
          <w:rFonts w:ascii="Times New Roman" w:hAnsi="Times New Roman" w:cs="Times New Roman"/>
          <w:b/>
          <w:sz w:val="24"/>
          <w:szCs w:val="24"/>
        </w:rPr>
      </w:pPr>
      <w:r w:rsidRPr="00355D38">
        <w:rPr>
          <w:rFonts w:ascii="Times New Roman" w:hAnsi="Times New Roman" w:cs="Times New Roman"/>
          <w:b/>
          <w:sz w:val="24"/>
          <w:szCs w:val="24"/>
        </w:rPr>
        <w:t>Pendaftaran ulang peserta didik baru yang diterima</w:t>
      </w:r>
      <w:r w:rsidR="003847F8" w:rsidRPr="00355D38">
        <w:rPr>
          <w:rFonts w:ascii="Times New Roman" w:hAnsi="Times New Roman" w:cs="Times New Roman"/>
          <w:b/>
          <w:sz w:val="24"/>
          <w:szCs w:val="24"/>
        </w:rPr>
        <w:t>.</w:t>
      </w:r>
    </w:p>
    <w:p w:rsidR="00D50480" w:rsidRPr="00355D38" w:rsidRDefault="00032FE2" w:rsidP="00032FE2">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sidRPr="00355D38">
        <w:rPr>
          <w:rFonts w:ascii="Times New Roman" w:hAnsi="Times New Roman" w:cs="Times New Roman"/>
          <w:sz w:val="24"/>
          <w:szCs w:val="24"/>
        </w:rPr>
        <w:t xml:space="preserve">Peserta didik tersebut harus melakukan daftar ulang setelah </w:t>
      </w:r>
      <w:r w:rsidR="00D50480" w:rsidRPr="00355D38">
        <w:rPr>
          <w:rFonts w:ascii="Times New Roman" w:hAnsi="Times New Roman" w:cs="Times New Roman"/>
          <w:sz w:val="24"/>
          <w:szCs w:val="24"/>
        </w:rPr>
        <w:t xml:space="preserve">mengetahui statusnya diterima sebagai calon peserta didik baru pada suatu sekolah. </w:t>
      </w:r>
      <w:r>
        <w:rPr>
          <w:rFonts w:ascii="Times New Roman" w:hAnsi="Times New Roman" w:cs="Times New Roman"/>
          <w:sz w:val="24"/>
          <w:szCs w:val="24"/>
        </w:rPr>
        <w:t>Ha itu</w:t>
      </w:r>
      <w:r w:rsidR="00D50480" w:rsidRPr="00355D38">
        <w:rPr>
          <w:rFonts w:ascii="Times New Roman" w:hAnsi="Times New Roman" w:cs="Times New Roman"/>
          <w:sz w:val="24"/>
          <w:szCs w:val="24"/>
        </w:rPr>
        <w:t xml:space="preserve"> sebagai bukti bahwa ia memang benar-</w:t>
      </w:r>
      <w:r w:rsidR="00377FE1" w:rsidRPr="00355D38">
        <w:rPr>
          <w:rFonts w:ascii="Times New Roman" w:hAnsi="Times New Roman" w:cs="Times New Roman"/>
          <w:sz w:val="24"/>
          <w:szCs w:val="24"/>
          <w:lang w:val="id-ID"/>
        </w:rPr>
        <w:t xml:space="preserve"> </w:t>
      </w:r>
      <w:r w:rsidR="00D50480" w:rsidRPr="00355D38">
        <w:rPr>
          <w:rFonts w:ascii="Times New Roman" w:hAnsi="Times New Roman" w:cs="Times New Roman"/>
          <w:sz w:val="24"/>
          <w:szCs w:val="24"/>
        </w:rPr>
        <w:t>benar serius untuk melanjutkan jenj</w:t>
      </w:r>
      <w:r>
        <w:rPr>
          <w:rFonts w:ascii="Times New Roman" w:hAnsi="Times New Roman" w:cs="Times New Roman"/>
          <w:sz w:val="24"/>
          <w:szCs w:val="24"/>
        </w:rPr>
        <w:t>ang pendidikan pada sekolah</w:t>
      </w:r>
      <w:r w:rsidR="00D50480" w:rsidRPr="00355D38">
        <w:rPr>
          <w:rFonts w:ascii="Times New Roman" w:hAnsi="Times New Roman" w:cs="Times New Roman"/>
          <w:sz w:val="24"/>
          <w:szCs w:val="24"/>
        </w:rPr>
        <w:t xml:space="preserve"> tempat ia mendaftar. Sementara untuk mereka yang tidak melakukan pendaftaran ulang dalam kurun waktu yang telah ditetapkan maka peserta didik tersebut dianggap mengundurkan diri dan kuota akan kekosongan tersebut akan diisi oleh peserta didik yang statusnya dinyatakan sebagai calon peserta didik baru cadangan.</w:t>
      </w:r>
    </w:p>
    <w:p w:rsidR="002821A5" w:rsidRPr="00355D38" w:rsidRDefault="002821A5" w:rsidP="00E25204">
      <w:pPr>
        <w:pStyle w:val="ListParagraph"/>
        <w:numPr>
          <w:ilvl w:val="0"/>
          <w:numId w:val="30"/>
        </w:numPr>
        <w:autoSpaceDE w:val="0"/>
        <w:autoSpaceDN w:val="0"/>
        <w:adjustRightInd w:val="0"/>
        <w:spacing w:after="0" w:line="240" w:lineRule="auto"/>
        <w:ind w:left="284" w:hanging="284"/>
        <w:jc w:val="both"/>
        <w:rPr>
          <w:rFonts w:ascii="Times New Roman" w:hAnsi="Times New Roman" w:cs="Times New Roman"/>
          <w:b/>
          <w:bCs/>
          <w:sz w:val="24"/>
          <w:szCs w:val="24"/>
        </w:rPr>
      </w:pPr>
      <w:r w:rsidRPr="00E25204">
        <w:rPr>
          <w:rFonts w:ascii="Times New Roman" w:hAnsi="Times New Roman" w:cs="Times New Roman"/>
          <w:b/>
          <w:sz w:val="24"/>
          <w:szCs w:val="24"/>
        </w:rPr>
        <w:t>Masa</w:t>
      </w:r>
      <w:r w:rsidRPr="00355D38">
        <w:rPr>
          <w:rFonts w:ascii="Times New Roman" w:hAnsi="Times New Roman" w:cs="Times New Roman"/>
          <w:b/>
          <w:bCs/>
          <w:sz w:val="24"/>
          <w:szCs w:val="24"/>
        </w:rPr>
        <w:t xml:space="preserve"> orientasi peserta didik baru</w:t>
      </w:r>
      <w:r w:rsidR="003847F8" w:rsidRPr="00355D38">
        <w:rPr>
          <w:rFonts w:ascii="Times New Roman" w:hAnsi="Times New Roman" w:cs="Times New Roman"/>
          <w:b/>
          <w:bCs/>
          <w:sz w:val="24"/>
          <w:szCs w:val="24"/>
        </w:rPr>
        <w:t>.</w:t>
      </w:r>
    </w:p>
    <w:p w:rsidR="002821A5" w:rsidRPr="00355D38" w:rsidRDefault="00032FE2" w:rsidP="00CF34BB">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Masa pengenalan kehidupan sekolah atau lebih dikenal dengan istilah </w:t>
      </w:r>
      <w:r w:rsidRPr="00355D38">
        <w:rPr>
          <w:rFonts w:ascii="Times New Roman" w:hAnsi="Times New Roman" w:cs="Times New Roman"/>
          <w:sz w:val="24"/>
          <w:szCs w:val="24"/>
        </w:rPr>
        <w:t xml:space="preserve">masa </w:t>
      </w:r>
      <w:r w:rsidR="00411A4B" w:rsidRPr="00355D38">
        <w:rPr>
          <w:rFonts w:ascii="Times New Roman" w:hAnsi="Times New Roman" w:cs="Times New Roman"/>
          <w:sz w:val="24"/>
          <w:szCs w:val="24"/>
        </w:rPr>
        <w:t>orientasi p</w:t>
      </w:r>
      <w:r>
        <w:rPr>
          <w:rFonts w:ascii="Times New Roman" w:hAnsi="Times New Roman" w:cs="Times New Roman"/>
          <w:sz w:val="24"/>
          <w:szCs w:val="24"/>
        </w:rPr>
        <w:t>eserta didik baru adalah situasi</w:t>
      </w:r>
      <w:r w:rsidR="00411A4B" w:rsidRPr="00355D38">
        <w:rPr>
          <w:rFonts w:ascii="Times New Roman" w:hAnsi="Times New Roman" w:cs="Times New Roman"/>
          <w:sz w:val="24"/>
          <w:szCs w:val="24"/>
        </w:rPr>
        <w:t xml:space="preserve"> dan kondisi dimana sekolah memberikan perkenalan tentang kehidupan di</w:t>
      </w:r>
      <w:r>
        <w:rPr>
          <w:rFonts w:ascii="Times New Roman" w:hAnsi="Times New Roman" w:cs="Times New Roman"/>
          <w:sz w:val="24"/>
          <w:szCs w:val="24"/>
        </w:rPr>
        <w:t xml:space="preserve"> </w:t>
      </w:r>
      <w:r w:rsidR="00411A4B" w:rsidRPr="00355D38">
        <w:rPr>
          <w:rFonts w:ascii="Times New Roman" w:hAnsi="Times New Roman" w:cs="Times New Roman"/>
          <w:sz w:val="24"/>
          <w:szCs w:val="24"/>
        </w:rPr>
        <w:t>lingkungan sekolah kepada peserta didik. Perkenalan kehidupan sekolah tersebut terdapat perkenalan lingku</w:t>
      </w:r>
      <w:r w:rsidR="004429EA" w:rsidRPr="00355D38">
        <w:rPr>
          <w:rFonts w:ascii="Times New Roman" w:hAnsi="Times New Roman" w:cs="Times New Roman"/>
          <w:sz w:val="24"/>
          <w:szCs w:val="24"/>
        </w:rPr>
        <w:t>ngan fisik maupun lingkungan sos</w:t>
      </w:r>
      <w:r w:rsidR="00411A4B" w:rsidRPr="00355D38">
        <w:rPr>
          <w:rFonts w:ascii="Times New Roman" w:hAnsi="Times New Roman" w:cs="Times New Roman"/>
          <w:sz w:val="24"/>
          <w:szCs w:val="24"/>
        </w:rPr>
        <w:t>ial sekolah.</w:t>
      </w:r>
      <w:r w:rsidR="00B171E9" w:rsidRPr="00355D38">
        <w:rPr>
          <w:rFonts w:ascii="Times New Roman" w:hAnsi="Times New Roman" w:cs="Times New Roman"/>
          <w:sz w:val="24"/>
          <w:szCs w:val="24"/>
        </w:rPr>
        <w:t xml:space="preserve"> Adapun lingkungan fisik yang dimaksud di</w:t>
      </w:r>
      <w:r>
        <w:rPr>
          <w:rFonts w:ascii="Times New Roman" w:hAnsi="Times New Roman" w:cs="Times New Roman"/>
          <w:sz w:val="24"/>
          <w:szCs w:val="24"/>
        </w:rPr>
        <w:t xml:space="preserve"> </w:t>
      </w:r>
      <w:r w:rsidR="00B171E9" w:rsidRPr="00355D38">
        <w:rPr>
          <w:rFonts w:ascii="Times New Roman" w:hAnsi="Times New Roman" w:cs="Times New Roman"/>
          <w:sz w:val="24"/>
          <w:szCs w:val="24"/>
        </w:rPr>
        <w:t xml:space="preserve">sini meliputi alamat jalan untuk menuju kesekolah, halaman sekitar sekolah, tempat berolahraga, gedung atau kelas tempat peserta didik yang nantinya mengikuti kegiatan belajar mengajar selama beberapa tahun kedepan. Selain </w:t>
      </w:r>
      <w:r w:rsidR="00023AE4" w:rsidRPr="00355D38">
        <w:rPr>
          <w:rFonts w:ascii="Times New Roman" w:hAnsi="Times New Roman" w:cs="Times New Roman"/>
          <w:sz w:val="24"/>
          <w:szCs w:val="24"/>
        </w:rPr>
        <w:t>itu, dalam tahap ini peserta didik baru tersebut juga akan mengenali fasilitas-</w:t>
      </w:r>
      <w:r w:rsidR="00377FE1" w:rsidRPr="00355D38">
        <w:rPr>
          <w:rFonts w:ascii="Times New Roman" w:hAnsi="Times New Roman" w:cs="Times New Roman"/>
          <w:sz w:val="24"/>
          <w:szCs w:val="24"/>
          <w:lang w:val="id-ID"/>
        </w:rPr>
        <w:t xml:space="preserve"> </w:t>
      </w:r>
      <w:r w:rsidR="00023AE4" w:rsidRPr="00355D38">
        <w:rPr>
          <w:rFonts w:ascii="Times New Roman" w:hAnsi="Times New Roman" w:cs="Times New Roman"/>
          <w:sz w:val="24"/>
          <w:szCs w:val="24"/>
        </w:rPr>
        <w:t>fasilitas lainnya yang telah ada dan disediakan oleh lembaga pendidikan yang bersangkutan. Ad</w:t>
      </w:r>
      <w:r w:rsidR="00CF34BB">
        <w:rPr>
          <w:rFonts w:ascii="Times New Roman" w:hAnsi="Times New Roman" w:cs="Times New Roman"/>
          <w:sz w:val="24"/>
          <w:szCs w:val="24"/>
        </w:rPr>
        <w:t>a</w:t>
      </w:r>
      <w:r w:rsidR="00023AE4" w:rsidRPr="00355D38">
        <w:rPr>
          <w:rFonts w:ascii="Times New Roman" w:hAnsi="Times New Roman" w:cs="Times New Roman"/>
          <w:sz w:val="24"/>
          <w:szCs w:val="24"/>
        </w:rPr>
        <w:t xml:space="preserve">pun lingkungan sosial yang dimaksud adalah </w:t>
      </w:r>
      <w:r w:rsidR="002821A5" w:rsidRPr="00355D38">
        <w:rPr>
          <w:rFonts w:ascii="Times New Roman" w:hAnsi="Times New Roman" w:cs="Times New Roman"/>
          <w:sz w:val="24"/>
          <w:szCs w:val="24"/>
        </w:rPr>
        <w:t>kepala sekolah, guru-</w:t>
      </w:r>
      <w:r w:rsidR="00377FE1" w:rsidRPr="00355D38">
        <w:rPr>
          <w:rFonts w:ascii="Times New Roman" w:hAnsi="Times New Roman" w:cs="Times New Roman"/>
          <w:sz w:val="24"/>
          <w:szCs w:val="24"/>
          <w:lang w:val="id-ID"/>
        </w:rPr>
        <w:t xml:space="preserve"> </w:t>
      </w:r>
      <w:r w:rsidR="002821A5" w:rsidRPr="00355D38">
        <w:rPr>
          <w:rFonts w:ascii="Times New Roman" w:hAnsi="Times New Roman" w:cs="Times New Roman"/>
          <w:sz w:val="24"/>
          <w:szCs w:val="24"/>
        </w:rPr>
        <w:t>guru, tenaga tata usaha, teman sebaya, kakak kelas, peraturan atau tata tertib sekolah, layanan peserta didik, serta kegiatan dan organisasi kesiswaan yang ada pada lembaga.</w:t>
      </w:r>
    </w:p>
    <w:p w:rsidR="0049183B" w:rsidRPr="00355D38" w:rsidRDefault="0049183B" w:rsidP="00032FE2">
      <w:pPr>
        <w:pStyle w:val="ListParagraph"/>
        <w:spacing w:after="0" w:line="240" w:lineRule="auto"/>
        <w:ind w:left="993"/>
        <w:jc w:val="both"/>
        <w:rPr>
          <w:rFonts w:ascii="Times New Roman" w:hAnsi="Times New Roman" w:cs="Times New Roman"/>
          <w:sz w:val="24"/>
          <w:szCs w:val="24"/>
        </w:rPr>
      </w:pPr>
    </w:p>
    <w:p w:rsidR="009B546B" w:rsidRDefault="009B546B" w:rsidP="009B546B">
      <w:pPr>
        <w:pStyle w:val="ListParagraph"/>
        <w:spacing w:after="0" w:line="240" w:lineRule="auto"/>
        <w:ind w:left="426"/>
        <w:outlineLvl w:val="1"/>
        <w:rPr>
          <w:rFonts w:ascii="Times New Roman" w:hAnsi="Times New Roman" w:cs="Times New Roman"/>
          <w:b/>
          <w:sz w:val="24"/>
          <w:szCs w:val="24"/>
        </w:rPr>
      </w:pPr>
      <w:bookmarkStart w:id="6" w:name="_Toc17753801"/>
    </w:p>
    <w:p w:rsidR="003E503E" w:rsidRPr="00355D38" w:rsidRDefault="003E503E" w:rsidP="00005286">
      <w:pPr>
        <w:pStyle w:val="Heading1"/>
        <w:spacing w:before="0" w:line="240" w:lineRule="auto"/>
        <w:jc w:val="center"/>
        <w:rPr>
          <w:rFonts w:ascii="Times New Roman" w:hAnsi="Times New Roman" w:cs="Times New Roman"/>
          <w:color w:val="auto"/>
          <w:sz w:val="24"/>
          <w:szCs w:val="24"/>
        </w:rPr>
      </w:pPr>
      <w:bookmarkStart w:id="7" w:name="_Toc17753805"/>
      <w:bookmarkEnd w:id="6"/>
    </w:p>
    <w:p w:rsidR="003E503E" w:rsidRPr="00355D38" w:rsidRDefault="003E503E" w:rsidP="00005286">
      <w:pPr>
        <w:pStyle w:val="Heading1"/>
        <w:spacing w:before="0" w:line="240" w:lineRule="auto"/>
        <w:jc w:val="center"/>
        <w:rPr>
          <w:rFonts w:ascii="Times New Roman" w:hAnsi="Times New Roman" w:cs="Times New Roman"/>
          <w:color w:val="auto"/>
          <w:sz w:val="24"/>
          <w:szCs w:val="24"/>
        </w:rPr>
      </w:pPr>
    </w:p>
    <w:p w:rsidR="003E503E" w:rsidRPr="00355D38" w:rsidRDefault="003E503E" w:rsidP="00005286">
      <w:pPr>
        <w:pStyle w:val="Heading1"/>
        <w:spacing w:before="0" w:line="240" w:lineRule="auto"/>
        <w:jc w:val="center"/>
        <w:rPr>
          <w:rFonts w:ascii="Times New Roman" w:hAnsi="Times New Roman" w:cs="Times New Roman"/>
          <w:color w:val="auto"/>
          <w:sz w:val="24"/>
          <w:szCs w:val="24"/>
        </w:rPr>
      </w:pPr>
    </w:p>
    <w:p w:rsidR="003E503E" w:rsidRPr="00355D38" w:rsidRDefault="003E503E" w:rsidP="00005286">
      <w:pPr>
        <w:pStyle w:val="Heading1"/>
        <w:spacing w:before="0" w:line="240" w:lineRule="auto"/>
        <w:jc w:val="center"/>
        <w:rPr>
          <w:rFonts w:ascii="Times New Roman" w:hAnsi="Times New Roman" w:cs="Times New Roman"/>
          <w:color w:val="auto"/>
          <w:sz w:val="24"/>
          <w:szCs w:val="24"/>
        </w:rPr>
      </w:pPr>
    </w:p>
    <w:p w:rsidR="004429EA" w:rsidRPr="00355D38" w:rsidRDefault="004429EA" w:rsidP="00005286">
      <w:pPr>
        <w:spacing w:line="240" w:lineRule="auto"/>
        <w:rPr>
          <w:rFonts w:ascii="Times New Roman" w:eastAsiaTheme="majorEastAsia" w:hAnsi="Times New Roman" w:cs="Times New Roman"/>
          <w:b/>
          <w:bCs/>
          <w:sz w:val="24"/>
          <w:szCs w:val="24"/>
        </w:rPr>
      </w:pPr>
      <w:r w:rsidRPr="00355D38">
        <w:rPr>
          <w:rFonts w:ascii="Times New Roman" w:hAnsi="Times New Roman" w:cs="Times New Roman"/>
          <w:sz w:val="24"/>
          <w:szCs w:val="24"/>
        </w:rPr>
        <w:br w:type="page"/>
      </w:r>
    </w:p>
    <w:p w:rsidR="00802136" w:rsidRPr="00355D38" w:rsidRDefault="00337F6E" w:rsidP="00A871E2">
      <w:pPr>
        <w:spacing w:after="0" w:line="240" w:lineRule="auto"/>
        <w:outlineLvl w:val="1"/>
        <w:rPr>
          <w:rFonts w:ascii="Times New Roman" w:hAnsi="Times New Roman" w:cs="Times New Roman"/>
          <w:b/>
          <w:sz w:val="24"/>
          <w:szCs w:val="24"/>
        </w:rPr>
      </w:pPr>
      <w:bookmarkStart w:id="8" w:name="_Toc17753806"/>
      <w:bookmarkEnd w:id="7"/>
      <w:r w:rsidRPr="00355D38">
        <w:rPr>
          <w:rFonts w:ascii="Times New Roman" w:hAnsi="Times New Roman" w:cs="Times New Roman"/>
          <w:b/>
          <w:sz w:val="24"/>
          <w:szCs w:val="24"/>
        </w:rPr>
        <w:lastRenderedPageBreak/>
        <w:t>KESIMPULAN</w:t>
      </w:r>
      <w:bookmarkEnd w:id="8"/>
    </w:p>
    <w:p w:rsidR="00345DBE" w:rsidRPr="00355D38" w:rsidRDefault="00345DBE" w:rsidP="00A871E2">
      <w:pPr>
        <w:spacing w:after="0" w:line="240" w:lineRule="auto"/>
        <w:ind w:firstLine="540"/>
        <w:jc w:val="both"/>
        <w:rPr>
          <w:rFonts w:ascii="Times New Roman" w:hAnsi="Times New Roman" w:cs="Times New Roman"/>
          <w:sz w:val="24"/>
          <w:szCs w:val="24"/>
        </w:rPr>
      </w:pPr>
      <w:r w:rsidRPr="00355D38">
        <w:rPr>
          <w:rFonts w:ascii="Times New Roman" w:hAnsi="Times New Roman" w:cs="Times New Roman"/>
          <w:sz w:val="24"/>
          <w:szCs w:val="24"/>
        </w:rPr>
        <w:t>Manajemen pengelolaan peserta didik merupakan suatu kegiatan atau aktivitas untuk mengatur sistem pendidikan sehingga sumber daya manusia dan pihak pengelola dapat mencapai tujuan yang diinginkan</w:t>
      </w:r>
      <w:r w:rsidR="008F605F">
        <w:rPr>
          <w:rFonts w:ascii="Times New Roman" w:hAnsi="Times New Roman" w:cs="Times New Roman"/>
          <w:sz w:val="24"/>
          <w:szCs w:val="24"/>
        </w:rPr>
        <w:t xml:space="preserve">, atau dengan lata lain </w:t>
      </w:r>
      <w:r w:rsidR="008F605F">
        <w:rPr>
          <w:rFonts w:ascii="Times New Roman" w:hAnsi="Times New Roman" w:cs="Times New Roman"/>
          <w:color w:val="000000"/>
          <w:sz w:val="23"/>
          <w:szCs w:val="23"/>
        </w:rPr>
        <w:t>manajemen peserta didik merupakan pengelolaan serangkaian kegiatan atau aktivitas yang ada kaitannya dengan peserta didik, dalam rangka mengakomodir seluruh sisi kebutuhan akademik mereka, mulai dari masuk hingga tamat dari sekolah bersangkutan.</w:t>
      </w:r>
      <w:r w:rsidRPr="00355D38">
        <w:rPr>
          <w:rFonts w:ascii="Times New Roman" w:hAnsi="Times New Roman" w:cs="Times New Roman"/>
          <w:sz w:val="24"/>
          <w:szCs w:val="24"/>
        </w:rPr>
        <w:t xml:space="preserve"> Ada beberapa tujuan maupun</w:t>
      </w:r>
      <w:r w:rsidR="00820E4E">
        <w:rPr>
          <w:rFonts w:ascii="Times New Roman" w:hAnsi="Times New Roman" w:cs="Times New Roman"/>
          <w:sz w:val="24"/>
          <w:szCs w:val="24"/>
        </w:rPr>
        <w:t xml:space="preserve"> fungsi yang harus di</w:t>
      </w:r>
      <w:r w:rsidRPr="00355D38">
        <w:rPr>
          <w:rFonts w:ascii="Times New Roman" w:hAnsi="Times New Roman" w:cs="Times New Roman"/>
          <w:sz w:val="24"/>
          <w:szCs w:val="24"/>
        </w:rPr>
        <w:t>ketahui terkait pengelolaan dari manajemen tersebu</w:t>
      </w:r>
      <w:r w:rsidR="00032FE2">
        <w:rPr>
          <w:rFonts w:ascii="Times New Roman" w:hAnsi="Times New Roman" w:cs="Times New Roman"/>
          <w:sz w:val="24"/>
          <w:szCs w:val="24"/>
        </w:rPr>
        <w:t>t diantaranya</w:t>
      </w:r>
      <w:r w:rsidR="00A4734F">
        <w:rPr>
          <w:rFonts w:ascii="Times New Roman" w:hAnsi="Times New Roman" w:cs="Times New Roman"/>
          <w:sz w:val="24"/>
          <w:szCs w:val="24"/>
        </w:rPr>
        <w:t>:</w:t>
      </w:r>
      <w:r w:rsidR="00032FE2">
        <w:rPr>
          <w:rFonts w:ascii="Times New Roman" w:hAnsi="Times New Roman" w:cs="Times New Roman"/>
          <w:sz w:val="24"/>
          <w:szCs w:val="24"/>
        </w:rPr>
        <w:t xml:space="preserve"> </w:t>
      </w:r>
      <w:r w:rsidR="00032FE2" w:rsidRPr="00032FE2">
        <w:rPr>
          <w:rFonts w:ascii="Times New Roman" w:hAnsi="Times New Roman" w:cs="Times New Roman"/>
          <w:i/>
          <w:iCs/>
          <w:sz w:val="24"/>
          <w:szCs w:val="24"/>
        </w:rPr>
        <w:t>Pertama</w:t>
      </w:r>
      <w:r w:rsidR="00032FE2">
        <w:rPr>
          <w:rFonts w:ascii="Times New Roman" w:hAnsi="Times New Roman" w:cs="Times New Roman"/>
          <w:sz w:val="24"/>
          <w:szCs w:val="24"/>
        </w:rPr>
        <w:t xml:space="preserve"> adalah seb</w:t>
      </w:r>
      <w:r w:rsidRPr="00355D38">
        <w:rPr>
          <w:rFonts w:ascii="Times New Roman" w:hAnsi="Times New Roman" w:cs="Times New Roman"/>
          <w:sz w:val="24"/>
          <w:szCs w:val="24"/>
        </w:rPr>
        <w:t xml:space="preserve">agai tempat </w:t>
      </w:r>
      <w:r w:rsidR="00032FE2">
        <w:rPr>
          <w:rFonts w:ascii="Times New Roman" w:hAnsi="Times New Roman" w:cs="Times New Roman"/>
          <w:sz w:val="24"/>
          <w:szCs w:val="24"/>
        </w:rPr>
        <w:t>pengembang</w:t>
      </w:r>
      <w:r w:rsidRPr="00355D38">
        <w:rPr>
          <w:rFonts w:ascii="Times New Roman" w:hAnsi="Times New Roman" w:cs="Times New Roman"/>
          <w:sz w:val="24"/>
          <w:szCs w:val="24"/>
        </w:rPr>
        <w:t>an kemampuan dari masing-</w:t>
      </w:r>
      <w:r w:rsidR="004429EA" w:rsidRPr="00355D38">
        <w:rPr>
          <w:rFonts w:ascii="Times New Roman" w:hAnsi="Times New Roman" w:cs="Times New Roman"/>
          <w:sz w:val="24"/>
          <w:szCs w:val="24"/>
          <w:lang w:val="id-ID"/>
        </w:rPr>
        <w:t xml:space="preserve"> </w:t>
      </w:r>
      <w:r w:rsidRPr="00355D38">
        <w:rPr>
          <w:rFonts w:ascii="Times New Roman" w:hAnsi="Times New Roman" w:cs="Times New Roman"/>
          <w:sz w:val="24"/>
          <w:szCs w:val="24"/>
        </w:rPr>
        <w:t xml:space="preserve">masing individu atau personil. </w:t>
      </w:r>
      <w:r w:rsidRPr="00032FE2">
        <w:rPr>
          <w:rFonts w:ascii="Times New Roman" w:hAnsi="Times New Roman" w:cs="Times New Roman"/>
          <w:i/>
          <w:iCs/>
          <w:sz w:val="24"/>
          <w:szCs w:val="24"/>
        </w:rPr>
        <w:t>Kedua</w:t>
      </w:r>
      <w:r w:rsidRPr="00355D38">
        <w:rPr>
          <w:rFonts w:ascii="Times New Roman" w:hAnsi="Times New Roman" w:cs="Times New Roman"/>
          <w:sz w:val="24"/>
          <w:szCs w:val="24"/>
        </w:rPr>
        <w:t xml:space="preserve">, membenahi diri baik dalam sikap, ucapan maupun tingkah laku dan yang paling penting adalah untuk mendidik sesuai dengan aturan yang berlaku. Untuk prinsip yang paling penting dari manajemen peserta didik adalah sesuai dengan peraturan atau hukum yang telah ditetapkan. </w:t>
      </w:r>
      <w:r w:rsidR="00032FE2" w:rsidRPr="00355D38">
        <w:rPr>
          <w:rFonts w:ascii="Times New Roman" w:hAnsi="Times New Roman" w:cs="Times New Roman"/>
          <w:sz w:val="24"/>
          <w:szCs w:val="24"/>
        </w:rPr>
        <w:t xml:space="preserve">Ruang </w:t>
      </w:r>
      <w:r w:rsidRPr="00355D38">
        <w:rPr>
          <w:rFonts w:ascii="Times New Roman" w:hAnsi="Times New Roman" w:cs="Times New Roman"/>
          <w:sz w:val="24"/>
          <w:szCs w:val="24"/>
        </w:rPr>
        <w:t xml:space="preserve">lingkup </w:t>
      </w:r>
      <w:r w:rsidR="00032FE2">
        <w:rPr>
          <w:rFonts w:ascii="Times New Roman" w:hAnsi="Times New Roman" w:cs="Times New Roman"/>
          <w:sz w:val="24"/>
          <w:szCs w:val="24"/>
        </w:rPr>
        <w:t xml:space="preserve">manajemen peserta didik meliputi semenjak dari </w:t>
      </w:r>
      <w:r w:rsidRPr="00355D38">
        <w:rPr>
          <w:rFonts w:ascii="Times New Roman" w:hAnsi="Times New Roman" w:cs="Times New Roman"/>
          <w:sz w:val="24"/>
          <w:szCs w:val="24"/>
        </w:rPr>
        <w:t>masuk sekolah hingga ia lulus</w:t>
      </w:r>
      <w:r w:rsidR="00032FE2">
        <w:rPr>
          <w:rFonts w:ascii="Times New Roman" w:hAnsi="Times New Roman" w:cs="Times New Roman"/>
          <w:sz w:val="24"/>
          <w:szCs w:val="24"/>
        </w:rPr>
        <w:t xml:space="preserve"> dari sekolah tersebut</w:t>
      </w:r>
      <w:r w:rsidRPr="00355D38">
        <w:rPr>
          <w:rFonts w:ascii="Times New Roman" w:hAnsi="Times New Roman" w:cs="Times New Roman"/>
          <w:sz w:val="24"/>
          <w:szCs w:val="24"/>
        </w:rPr>
        <w:t>.</w:t>
      </w:r>
    </w:p>
    <w:p w:rsidR="00345DBE" w:rsidRPr="00355D38" w:rsidRDefault="00345DBE" w:rsidP="00005286">
      <w:pPr>
        <w:spacing w:after="0" w:line="240" w:lineRule="auto"/>
        <w:ind w:left="720" w:firstLine="540"/>
        <w:jc w:val="both"/>
        <w:rPr>
          <w:rFonts w:ascii="Times New Roman" w:hAnsi="Times New Roman" w:cs="Times New Roman"/>
          <w:sz w:val="24"/>
          <w:szCs w:val="24"/>
        </w:rPr>
        <w:sectPr w:rsidR="00345DBE" w:rsidRPr="00355D38" w:rsidSect="00910D84">
          <w:footerReference w:type="default" r:id="rId9"/>
          <w:pgSz w:w="11907" w:h="16839" w:code="9"/>
          <w:pgMar w:top="1701" w:right="1701" w:bottom="1701" w:left="2268" w:header="720" w:footer="720" w:gutter="0"/>
          <w:cols w:space="720"/>
          <w:docGrid w:linePitch="360"/>
        </w:sectPr>
      </w:pPr>
    </w:p>
    <w:p w:rsidR="00910D84" w:rsidRPr="00355D38" w:rsidRDefault="00910D84" w:rsidP="00005286">
      <w:pPr>
        <w:pStyle w:val="Heading1"/>
        <w:spacing w:before="0" w:line="240" w:lineRule="auto"/>
        <w:jc w:val="center"/>
        <w:rPr>
          <w:rFonts w:ascii="Times New Roman" w:hAnsi="Times New Roman" w:cs="Times New Roman"/>
          <w:color w:val="auto"/>
          <w:sz w:val="24"/>
          <w:szCs w:val="24"/>
        </w:rPr>
        <w:sectPr w:rsidR="00910D84" w:rsidRPr="00355D38" w:rsidSect="00886E3C">
          <w:type w:val="continuous"/>
          <w:pgSz w:w="11907" w:h="16839" w:code="9"/>
          <w:pgMar w:top="1701" w:right="1701" w:bottom="1701" w:left="2268" w:header="720" w:footer="720" w:gutter="0"/>
          <w:cols w:space="720"/>
          <w:docGrid w:linePitch="360"/>
        </w:sectPr>
      </w:pPr>
    </w:p>
    <w:p w:rsidR="00A73BDD" w:rsidRPr="00355D38" w:rsidRDefault="00802136" w:rsidP="00005286">
      <w:pPr>
        <w:pStyle w:val="Heading1"/>
        <w:spacing w:before="0" w:line="240" w:lineRule="auto"/>
        <w:jc w:val="center"/>
        <w:rPr>
          <w:rFonts w:ascii="Times New Roman" w:hAnsi="Times New Roman" w:cs="Times New Roman"/>
          <w:color w:val="auto"/>
          <w:szCs w:val="24"/>
        </w:rPr>
      </w:pPr>
      <w:bookmarkStart w:id="9" w:name="_Toc17753807"/>
      <w:r w:rsidRPr="00355D38">
        <w:rPr>
          <w:rFonts w:ascii="Times New Roman" w:hAnsi="Times New Roman" w:cs="Times New Roman"/>
          <w:color w:val="auto"/>
          <w:szCs w:val="24"/>
        </w:rPr>
        <w:lastRenderedPageBreak/>
        <w:t>DAFTAR PUSTAKA</w:t>
      </w:r>
      <w:bookmarkEnd w:id="9"/>
    </w:p>
    <w:p w:rsidR="00E166AE" w:rsidRPr="00355D38" w:rsidRDefault="00E166AE" w:rsidP="00005286">
      <w:pPr>
        <w:spacing w:line="240" w:lineRule="auto"/>
        <w:rPr>
          <w:rFonts w:ascii="Times New Roman" w:hAnsi="Times New Roman" w:cs="Times New Roman"/>
        </w:rPr>
      </w:pPr>
    </w:p>
    <w:sdt>
      <w:sdtPr>
        <w:rPr>
          <w:rFonts w:ascii="Times New Roman" w:hAnsi="Times New Roman" w:cs="Times New Roman"/>
          <w:b/>
          <w:bCs/>
        </w:rPr>
        <w:id w:val="-1511902704"/>
        <w:docPartObj>
          <w:docPartGallery w:val="Bibliographies"/>
          <w:docPartUnique/>
        </w:docPartObj>
      </w:sdtPr>
      <w:sdtEndPr>
        <w:rPr>
          <w:b w:val="0"/>
          <w:bCs w:val="0"/>
          <w:sz w:val="24"/>
          <w:szCs w:val="24"/>
        </w:rPr>
      </w:sdtEndPr>
      <w:sdtContent>
        <w:sdt>
          <w:sdtPr>
            <w:rPr>
              <w:rFonts w:ascii="Times New Roman" w:hAnsi="Times New Roman" w:cs="Times New Roman"/>
              <w:sz w:val="24"/>
              <w:szCs w:val="24"/>
            </w:rPr>
            <w:id w:val="111145805"/>
            <w:bibliography/>
          </w:sdtPr>
          <w:sdtEndPr/>
          <w:sdtContent>
            <w:p w:rsidR="009F444A" w:rsidRPr="00355D38" w:rsidRDefault="00D36220" w:rsidP="00005286">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55D38">
                <w:rPr>
                  <w:rFonts w:ascii="Times New Roman" w:hAnsi="Times New Roman" w:cs="Times New Roman"/>
                  <w:sz w:val="24"/>
                  <w:szCs w:val="24"/>
                </w:rPr>
                <w:fldChar w:fldCharType="begin"/>
              </w:r>
              <w:r w:rsidRPr="00355D38">
                <w:rPr>
                  <w:rFonts w:ascii="Times New Roman" w:hAnsi="Times New Roman" w:cs="Times New Roman"/>
                  <w:sz w:val="24"/>
                  <w:szCs w:val="24"/>
                </w:rPr>
                <w:instrText xml:space="preserve"> BIBLIOGRAPHY </w:instrText>
              </w:r>
              <w:r w:rsidRPr="00355D38">
                <w:rPr>
                  <w:rFonts w:ascii="Times New Roman" w:hAnsi="Times New Roman" w:cs="Times New Roman"/>
                  <w:sz w:val="24"/>
                  <w:szCs w:val="24"/>
                </w:rPr>
                <w:fldChar w:fldCharType="separate"/>
              </w:r>
              <w:r w:rsidR="009F444A" w:rsidRPr="00355D38">
                <w:rPr>
                  <w:rFonts w:ascii="Times New Roman" w:hAnsi="Times New Roman" w:cs="Times New Roman"/>
                  <w:noProof/>
                  <w:sz w:val="24"/>
                  <w:szCs w:val="24"/>
                </w:rPr>
                <w:t xml:space="preserve">Ahmadi. (2001). </w:t>
              </w:r>
              <w:r w:rsidR="009F444A" w:rsidRPr="00355D38">
                <w:rPr>
                  <w:rFonts w:ascii="Times New Roman" w:hAnsi="Times New Roman" w:cs="Times New Roman"/>
                  <w:i/>
                  <w:iCs/>
                  <w:noProof/>
                  <w:sz w:val="24"/>
                  <w:szCs w:val="24"/>
                </w:rPr>
                <w:t>Ilmu Pendidikan.</w:t>
              </w:r>
              <w:r w:rsidR="009F444A" w:rsidRPr="00355D38">
                <w:rPr>
                  <w:rFonts w:ascii="Times New Roman" w:hAnsi="Times New Roman" w:cs="Times New Roman"/>
                  <w:noProof/>
                  <w:sz w:val="24"/>
                  <w:szCs w:val="24"/>
                </w:rPr>
                <w:t xml:space="preserve"> Jakarta: Rineka Cipta.</w:t>
              </w:r>
            </w:p>
            <w:p w:rsidR="00326881" w:rsidRPr="00355D38" w:rsidRDefault="00326881" w:rsidP="00005286">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55D38">
                <w:rPr>
                  <w:rFonts w:ascii="Times New Roman" w:hAnsi="Times New Roman" w:cs="Times New Roman"/>
                </w:rPr>
                <w:t xml:space="preserve">Aminatun, T. S. (2010). </w:t>
              </w:r>
              <w:r w:rsidRPr="00355D38">
                <w:rPr>
                  <w:rFonts w:ascii="Times New Roman" w:hAnsi="Times New Roman" w:cs="Times New Roman"/>
                  <w:i/>
                  <w:iCs/>
                </w:rPr>
                <w:t>Pengelolaan Penerimaan Peserta Didik Baru SDN Pamongan 2 Kecamatan Guntur Kabupaten Demak</w:t>
              </w:r>
              <w:r w:rsidRPr="00355D38">
                <w:rPr>
                  <w:rFonts w:ascii="Times New Roman" w:hAnsi="Times New Roman" w:cs="Times New Roman"/>
                </w:rPr>
                <w:t xml:space="preserve"> (Doctoral dissertation, Universitas Muhammadiyah Surakarta).</w:t>
              </w:r>
            </w:p>
            <w:p w:rsidR="009F444A" w:rsidRPr="00355D38" w:rsidRDefault="009F444A" w:rsidP="00005286">
              <w:pPr>
                <w:pStyle w:val="Bibliography"/>
                <w:spacing w:before="240" w:after="0" w:line="240" w:lineRule="auto"/>
                <w:ind w:left="480" w:hanging="480"/>
                <w:jc w:val="both"/>
                <w:rPr>
                  <w:rFonts w:ascii="Times New Roman" w:hAnsi="Times New Roman" w:cs="Times New Roman"/>
                  <w:noProof/>
                  <w:sz w:val="24"/>
                  <w:szCs w:val="24"/>
                </w:rPr>
              </w:pPr>
              <w:r w:rsidRPr="00355D38">
                <w:rPr>
                  <w:rFonts w:ascii="Times New Roman" w:hAnsi="Times New Roman" w:cs="Times New Roman"/>
                  <w:noProof/>
                  <w:sz w:val="24"/>
                  <w:szCs w:val="24"/>
                </w:rPr>
                <w:t xml:space="preserve">Asmendri. (2012). </w:t>
              </w:r>
              <w:r w:rsidRPr="00D738E1">
                <w:rPr>
                  <w:rFonts w:ascii="Times New Roman" w:hAnsi="Times New Roman" w:cs="Times New Roman"/>
                  <w:i/>
                  <w:iCs/>
                  <w:noProof/>
                  <w:sz w:val="24"/>
                  <w:szCs w:val="24"/>
                </w:rPr>
                <w:t>Teori Dan Aplikasi Manajemen Peningkatan Mutu Pendidikan Sekolah/Madrasah</w:t>
              </w:r>
              <w:r w:rsidRPr="00355D38">
                <w:rPr>
                  <w:rFonts w:ascii="Times New Roman" w:hAnsi="Times New Roman" w:cs="Times New Roman"/>
                  <w:noProof/>
                  <w:sz w:val="24"/>
                  <w:szCs w:val="24"/>
                </w:rPr>
                <w:t xml:space="preserve">. Yogyakarta: </w:t>
              </w:r>
              <w:r w:rsidR="0093462F" w:rsidRPr="00355D38">
                <w:rPr>
                  <w:rFonts w:ascii="Times New Roman" w:hAnsi="Times New Roman" w:cs="Times New Roman"/>
                  <w:noProof/>
                  <w:sz w:val="24"/>
                  <w:szCs w:val="24"/>
                </w:rPr>
                <w:t>Deepublish</w:t>
              </w:r>
              <w:r w:rsidRPr="00355D38">
                <w:rPr>
                  <w:rFonts w:ascii="Times New Roman" w:hAnsi="Times New Roman" w:cs="Times New Roman"/>
                  <w:noProof/>
                  <w:sz w:val="24"/>
                  <w:szCs w:val="24"/>
                </w:rPr>
                <w:t>.</w:t>
              </w:r>
            </w:p>
            <w:p w:rsidR="00526442" w:rsidRDefault="00526442" w:rsidP="00005286">
              <w:pPr>
                <w:pStyle w:val="Bibliography"/>
                <w:spacing w:before="240"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Badrudin. (2014). </w:t>
              </w:r>
              <w:r w:rsidRPr="00526442">
                <w:rPr>
                  <w:rFonts w:ascii="Times New Roman" w:hAnsi="Times New Roman" w:cs="Times New Roman"/>
                  <w:i/>
                  <w:iCs/>
                  <w:noProof/>
                  <w:sz w:val="24"/>
                  <w:szCs w:val="24"/>
                </w:rPr>
                <w:t>Manajemen Peserta Didik</w:t>
              </w:r>
              <w:r>
                <w:rPr>
                  <w:rFonts w:ascii="Times New Roman" w:hAnsi="Times New Roman" w:cs="Times New Roman"/>
                  <w:noProof/>
                  <w:sz w:val="24"/>
                  <w:szCs w:val="24"/>
                </w:rPr>
                <w:t>. Jakarta: Indeks</w:t>
              </w:r>
            </w:p>
            <w:p w:rsidR="009F444A" w:rsidRPr="0046190B" w:rsidRDefault="009F444A" w:rsidP="00005286">
              <w:pPr>
                <w:pStyle w:val="Bibliography"/>
                <w:spacing w:before="240" w:after="0" w:line="240" w:lineRule="auto"/>
                <w:ind w:left="480" w:hanging="480"/>
                <w:jc w:val="both"/>
                <w:rPr>
                  <w:rFonts w:ascii="Times New Roman" w:hAnsi="Times New Roman" w:cs="Times New Roman"/>
                  <w:noProof/>
                  <w:sz w:val="24"/>
                  <w:szCs w:val="24"/>
                </w:rPr>
              </w:pPr>
              <w:r w:rsidRPr="0046190B">
                <w:rPr>
                  <w:rFonts w:ascii="Times New Roman" w:hAnsi="Times New Roman" w:cs="Times New Roman"/>
                  <w:noProof/>
                  <w:sz w:val="24"/>
                  <w:szCs w:val="24"/>
                </w:rPr>
                <w:t xml:space="preserve">Daryanto, H. (2013). </w:t>
              </w:r>
              <w:r w:rsidRPr="0046190B">
                <w:rPr>
                  <w:rFonts w:ascii="Times New Roman" w:hAnsi="Times New Roman" w:cs="Times New Roman"/>
                  <w:i/>
                  <w:iCs/>
                  <w:noProof/>
                  <w:sz w:val="24"/>
                  <w:szCs w:val="24"/>
                </w:rPr>
                <w:t>Administrasi Dan Manajemen Sekolah.</w:t>
              </w:r>
              <w:r w:rsidRPr="0046190B">
                <w:rPr>
                  <w:rFonts w:ascii="Times New Roman" w:hAnsi="Times New Roman" w:cs="Times New Roman"/>
                  <w:noProof/>
                  <w:sz w:val="24"/>
                  <w:szCs w:val="24"/>
                </w:rPr>
                <w:t xml:space="preserve"> Jakarta: Rineka Cipta.</w:t>
              </w:r>
            </w:p>
            <w:p w:rsidR="0046190B" w:rsidRPr="0046190B" w:rsidRDefault="0046190B" w:rsidP="00005286">
              <w:pPr>
                <w:pStyle w:val="Bibliography"/>
                <w:spacing w:before="240" w:after="0" w:line="240" w:lineRule="auto"/>
                <w:ind w:left="480" w:hanging="480"/>
                <w:jc w:val="both"/>
                <w:rPr>
                  <w:rFonts w:ascii="Times New Roman" w:hAnsi="Times New Roman" w:cs="Times New Roman"/>
                  <w:noProof/>
                  <w:sz w:val="24"/>
                  <w:szCs w:val="24"/>
                </w:rPr>
              </w:pPr>
              <w:r w:rsidRPr="0046190B">
                <w:rPr>
                  <w:rFonts w:ascii="Times New Roman" w:hAnsi="Times New Roman" w:cs="Times New Roman"/>
                  <w:noProof/>
                  <w:sz w:val="24"/>
                  <w:szCs w:val="24"/>
                </w:rPr>
                <w:t xml:space="preserve">Depdiknas RI. (2007). </w:t>
              </w:r>
              <w:r w:rsidRPr="0046190B">
                <w:rPr>
                  <w:rFonts w:ascii="Times New Roman" w:hAnsi="Times New Roman" w:cs="Times New Roman"/>
                  <w:i/>
                  <w:iCs/>
                  <w:noProof/>
                  <w:sz w:val="24"/>
                  <w:szCs w:val="24"/>
                </w:rPr>
                <w:t>Materi Pembinaan Kepala Sekolah</w:t>
              </w:r>
              <w:r w:rsidRPr="0046190B">
                <w:rPr>
                  <w:rFonts w:ascii="Times New Roman" w:hAnsi="Times New Roman" w:cs="Times New Roman"/>
                  <w:noProof/>
                  <w:sz w:val="24"/>
                  <w:szCs w:val="24"/>
                </w:rPr>
                <w:t xml:space="preserve">. Jakarta. </w:t>
              </w:r>
              <w:r w:rsidRPr="0046190B">
                <w:rPr>
                  <w:rFonts w:ascii="Times New Roman" w:hAnsi="Times New Roman" w:cs="Times New Roman"/>
                  <w:sz w:val="24"/>
                  <w:szCs w:val="24"/>
                </w:rPr>
                <w:t>Direktorat Tenaga Kependidikan. Direktorat Jenderal Peningkatan Mutu Pendidik dan Tenaga Kependidikan. Departemen Pendidikan Nasional</w:t>
              </w:r>
              <w:r w:rsidRPr="0046190B">
                <w:rPr>
                  <w:rFonts w:ascii="Times New Roman" w:hAnsi="Times New Roman" w:cs="Times New Roman"/>
                  <w:noProof/>
                  <w:sz w:val="24"/>
                  <w:szCs w:val="24"/>
                </w:rPr>
                <w:t xml:space="preserve"> </w:t>
              </w:r>
            </w:p>
            <w:p w:rsidR="009F444A" w:rsidRPr="00355D38" w:rsidRDefault="009F444A" w:rsidP="00005286">
              <w:pPr>
                <w:pStyle w:val="Bibliography"/>
                <w:spacing w:before="240" w:after="0" w:line="240" w:lineRule="auto"/>
                <w:ind w:left="480" w:hanging="480"/>
                <w:jc w:val="both"/>
                <w:rPr>
                  <w:rFonts w:ascii="Times New Roman" w:hAnsi="Times New Roman" w:cs="Times New Roman"/>
                  <w:noProof/>
                  <w:sz w:val="24"/>
                  <w:szCs w:val="24"/>
                </w:rPr>
              </w:pPr>
              <w:r w:rsidRPr="00355D38">
                <w:rPr>
                  <w:rFonts w:ascii="Times New Roman" w:hAnsi="Times New Roman" w:cs="Times New Roman"/>
                  <w:noProof/>
                  <w:sz w:val="24"/>
                  <w:szCs w:val="24"/>
                </w:rPr>
                <w:t>Dian, A. K</w:t>
              </w:r>
              <w:r w:rsidR="005D031B" w:rsidRPr="00355D38">
                <w:rPr>
                  <w:rFonts w:ascii="Times New Roman" w:hAnsi="Times New Roman" w:cs="Times New Roman"/>
                  <w:noProof/>
                  <w:sz w:val="24"/>
                  <w:szCs w:val="24"/>
                </w:rPr>
                <w:t>., &amp; Erawati, D. (2017</w:t>
              </w:r>
              <w:r w:rsidRPr="00355D38">
                <w:rPr>
                  <w:rFonts w:ascii="Times New Roman" w:hAnsi="Times New Roman" w:cs="Times New Roman"/>
                  <w:noProof/>
                  <w:sz w:val="24"/>
                  <w:szCs w:val="24"/>
                </w:rPr>
                <w:t xml:space="preserve">). Manajemen Layanan Peserta Didik Inklusif di Kota Palangka Raya. </w:t>
              </w:r>
              <w:r w:rsidRPr="00355D38">
                <w:rPr>
                  <w:rFonts w:ascii="Times New Roman" w:hAnsi="Times New Roman" w:cs="Times New Roman"/>
                  <w:i/>
                  <w:iCs/>
                  <w:noProof/>
                  <w:sz w:val="24"/>
                  <w:szCs w:val="24"/>
                </w:rPr>
                <w:t>Jurnal Studi Agama dan Masyarakat, Volume 13</w:t>
              </w:r>
              <w:r w:rsidRPr="00355D38">
                <w:rPr>
                  <w:rFonts w:ascii="Times New Roman" w:hAnsi="Times New Roman" w:cs="Times New Roman"/>
                  <w:noProof/>
                  <w:sz w:val="24"/>
                  <w:szCs w:val="24"/>
                </w:rPr>
                <w:t>, 202.</w:t>
              </w:r>
            </w:p>
            <w:p w:rsidR="009F444A" w:rsidRPr="00355D38" w:rsidRDefault="009F444A" w:rsidP="00005286">
              <w:pPr>
                <w:pStyle w:val="Bibliography"/>
                <w:spacing w:before="240" w:after="0" w:line="240" w:lineRule="auto"/>
                <w:ind w:left="480" w:hanging="480"/>
                <w:jc w:val="both"/>
                <w:rPr>
                  <w:rFonts w:ascii="Times New Roman" w:hAnsi="Times New Roman" w:cs="Times New Roman"/>
                  <w:noProof/>
                  <w:sz w:val="24"/>
                  <w:szCs w:val="24"/>
                </w:rPr>
              </w:pPr>
              <w:r w:rsidRPr="00355D38">
                <w:rPr>
                  <w:rFonts w:ascii="Times New Roman" w:hAnsi="Times New Roman" w:cs="Times New Roman"/>
                  <w:noProof/>
                  <w:sz w:val="24"/>
                  <w:szCs w:val="24"/>
                </w:rPr>
                <w:t xml:space="preserve">Diantoro, F. (2018). Manajemen Peserta Didik dalam Pembinaan Perilaku Keberagamaan. </w:t>
              </w:r>
              <w:r w:rsidRPr="00355D38">
                <w:rPr>
                  <w:rFonts w:ascii="Times New Roman" w:hAnsi="Times New Roman" w:cs="Times New Roman"/>
                  <w:i/>
                  <w:iCs/>
                  <w:noProof/>
                  <w:sz w:val="24"/>
                  <w:szCs w:val="24"/>
                </w:rPr>
                <w:t>Cendekia: Jurnal Kependidikan Dan Kemasyarakatan</w:t>
              </w:r>
              <w:r w:rsidRPr="00355D38">
                <w:rPr>
                  <w:rFonts w:ascii="Times New Roman" w:hAnsi="Times New Roman" w:cs="Times New Roman"/>
                  <w:noProof/>
                  <w:sz w:val="24"/>
                  <w:szCs w:val="24"/>
                </w:rPr>
                <w:t>, (2), 409.</w:t>
              </w:r>
            </w:p>
            <w:p w:rsidR="009F444A" w:rsidRPr="00355D38" w:rsidRDefault="009F444A" w:rsidP="00005286">
              <w:pPr>
                <w:pStyle w:val="Bibliography"/>
                <w:spacing w:before="240" w:after="0" w:line="240" w:lineRule="auto"/>
                <w:ind w:left="480" w:hanging="480"/>
                <w:jc w:val="both"/>
                <w:rPr>
                  <w:rFonts w:ascii="Times New Roman" w:hAnsi="Times New Roman" w:cs="Times New Roman"/>
                  <w:noProof/>
                  <w:sz w:val="24"/>
                  <w:szCs w:val="24"/>
                </w:rPr>
              </w:pPr>
              <w:r w:rsidRPr="00355D38">
                <w:rPr>
                  <w:rFonts w:ascii="Times New Roman" w:hAnsi="Times New Roman" w:cs="Times New Roman"/>
                  <w:noProof/>
                  <w:sz w:val="24"/>
                  <w:szCs w:val="24"/>
                </w:rPr>
                <w:t xml:space="preserve">Fattah, N. (2004). </w:t>
              </w:r>
              <w:r w:rsidRPr="00355D38">
                <w:rPr>
                  <w:rFonts w:ascii="Times New Roman" w:hAnsi="Times New Roman" w:cs="Times New Roman"/>
                  <w:i/>
                  <w:iCs/>
                  <w:noProof/>
                  <w:sz w:val="24"/>
                  <w:szCs w:val="24"/>
                </w:rPr>
                <w:t>Konsep Manajemen Berbasis Sekolah (MBS) dan Dewan Sekolah.</w:t>
              </w:r>
              <w:r w:rsidRPr="00355D38">
                <w:rPr>
                  <w:rFonts w:ascii="Times New Roman" w:hAnsi="Times New Roman" w:cs="Times New Roman"/>
                  <w:noProof/>
                  <w:sz w:val="24"/>
                  <w:szCs w:val="24"/>
                </w:rPr>
                <w:t xml:space="preserve"> Bandung: Pustaka Bani Quraisy.</w:t>
              </w:r>
            </w:p>
            <w:p w:rsidR="009F444A" w:rsidRPr="00355D38" w:rsidRDefault="009F444A" w:rsidP="00005286">
              <w:pPr>
                <w:pStyle w:val="Bibliography"/>
                <w:spacing w:before="240" w:after="0" w:line="240" w:lineRule="auto"/>
                <w:ind w:left="480" w:hanging="480"/>
                <w:jc w:val="both"/>
                <w:rPr>
                  <w:rFonts w:ascii="Times New Roman" w:hAnsi="Times New Roman" w:cs="Times New Roman"/>
                  <w:noProof/>
                  <w:sz w:val="24"/>
                  <w:szCs w:val="24"/>
                </w:rPr>
              </w:pPr>
              <w:r w:rsidRPr="00355D38">
                <w:rPr>
                  <w:rFonts w:ascii="Times New Roman" w:hAnsi="Times New Roman" w:cs="Times New Roman"/>
                  <w:noProof/>
                  <w:sz w:val="24"/>
                  <w:szCs w:val="24"/>
                </w:rPr>
                <w:t xml:space="preserve">Hadiyanto. (2013). </w:t>
              </w:r>
              <w:r w:rsidRPr="00355D38">
                <w:rPr>
                  <w:rFonts w:ascii="Times New Roman" w:hAnsi="Times New Roman" w:cs="Times New Roman"/>
                  <w:i/>
                  <w:iCs/>
                  <w:noProof/>
                  <w:sz w:val="24"/>
                  <w:szCs w:val="24"/>
                </w:rPr>
                <w:t>Manajemen Peserta Didik Bernuansa Pendidikan Karakter.</w:t>
              </w:r>
              <w:r w:rsidRPr="00355D38">
                <w:rPr>
                  <w:rFonts w:ascii="Times New Roman" w:hAnsi="Times New Roman" w:cs="Times New Roman"/>
                  <w:noProof/>
                  <w:sz w:val="24"/>
                  <w:szCs w:val="24"/>
                </w:rPr>
                <w:t xml:space="preserve"> Jakarta Selatan: Al-Wasath.</w:t>
              </w:r>
            </w:p>
            <w:p w:rsidR="009F444A" w:rsidRPr="00355D38" w:rsidRDefault="009F444A" w:rsidP="00005286">
              <w:pPr>
                <w:pStyle w:val="Bibliography"/>
                <w:spacing w:before="240" w:after="0" w:line="240" w:lineRule="auto"/>
                <w:ind w:left="480" w:hanging="480"/>
                <w:jc w:val="both"/>
                <w:rPr>
                  <w:rFonts w:ascii="Times New Roman" w:hAnsi="Times New Roman" w:cs="Times New Roman"/>
                  <w:noProof/>
                  <w:sz w:val="24"/>
                  <w:szCs w:val="24"/>
                </w:rPr>
              </w:pPr>
              <w:r w:rsidRPr="00355D38">
                <w:rPr>
                  <w:rFonts w:ascii="Times New Roman" w:hAnsi="Times New Roman" w:cs="Times New Roman"/>
                  <w:noProof/>
                  <w:sz w:val="24"/>
                  <w:szCs w:val="24"/>
                </w:rPr>
                <w:t xml:space="preserve">Imron, A. (2011). </w:t>
              </w:r>
              <w:r w:rsidRPr="00355D38">
                <w:rPr>
                  <w:rFonts w:ascii="Times New Roman" w:hAnsi="Times New Roman" w:cs="Times New Roman"/>
                  <w:i/>
                  <w:iCs/>
                  <w:noProof/>
                  <w:sz w:val="24"/>
                  <w:szCs w:val="24"/>
                </w:rPr>
                <w:t>Manajemen Peserta Didik Berbasis Sekolah.</w:t>
              </w:r>
              <w:r w:rsidRPr="00355D38">
                <w:rPr>
                  <w:rFonts w:ascii="Times New Roman" w:hAnsi="Times New Roman" w:cs="Times New Roman"/>
                  <w:noProof/>
                  <w:sz w:val="24"/>
                  <w:szCs w:val="24"/>
                </w:rPr>
                <w:t xml:space="preserve"> Jakarta: Bumi Aksara.</w:t>
              </w:r>
            </w:p>
            <w:p w:rsidR="009F444A" w:rsidRPr="00355D38" w:rsidRDefault="009F444A" w:rsidP="00005286">
              <w:pPr>
                <w:pStyle w:val="Bibliography"/>
                <w:spacing w:before="240" w:after="0" w:line="240" w:lineRule="auto"/>
                <w:ind w:left="480" w:hanging="480"/>
                <w:jc w:val="both"/>
                <w:rPr>
                  <w:rFonts w:ascii="Times New Roman" w:hAnsi="Times New Roman" w:cs="Times New Roman"/>
                  <w:noProof/>
                  <w:sz w:val="24"/>
                  <w:szCs w:val="24"/>
                </w:rPr>
              </w:pPr>
              <w:r w:rsidRPr="00355D38">
                <w:rPr>
                  <w:rFonts w:ascii="Times New Roman" w:hAnsi="Times New Roman" w:cs="Times New Roman"/>
                  <w:noProof/>
                  <w:sz w:val="24"/>
                  <w:szCs w:val="24"/>
                </w:rPr>
                <w:t xml:space="preserve">Kristiawan, M., Safitri, D., &amp; Lestari, R. (2017). </w:t>
              </w:r>
              <w:r w:rsidRPr="00355D38">
                <w:rPr>
                  <w:rFonts w:ascii="Times New Roman" w:hAnsi="Times New Roman" w:cs="Times New Roman"/>
                  <w:i/>
                  <w:iCs/>
                  <w:noProof/>
                  <w:sz w:val="24"/>
                  <w:szCs w:val="24"/>
                </w:rPr>
                <w:t>Manajemen Pendidikan.</w:t>
              </w:r>
              <w:r w:rsidR="00AB189D" w:rsidRPr="00355D38">
                <w:rPr>
                  <w:rFonts w:ascii="Times New Roman" w:hAnsi="Times New Roman" w:cs="Times New Roman"/>
                  <w:noProof/>
                  <w:sz w:val="24"/>
                  <w:szCs w:val="24"/>
                </w:rPr>
                <w:t xml:space="preserve"> </w:t>
              </w:r>
              <w:r w:rsidRPr="00355D38">
                <w:rPr>
                  <w:rFonts w:ascii="Times New Roman" w:hAnsi="Times New Roman" w:cs="Times New Roman"/>
                  <w:noProof/>
                  <w:sz w:val="24"/>
                  <w:szCs w:val="24"/>
                </w:rPr>
                <w:t>Y</w:t>
              </w:r>
              <w:r w:rsidR="00AB189D" w:rsidRPr="00355D38">
                <w:rPr>
                  <w:rFonts w:ascii="Times New Roman" w:hAnsi="Times New Roman" w:cs="Times New Roman"/>
                  <w:noProof/>
                  <w:sz w:val="24"/>
                  <w:szCs w:val="24"/>
                </w:rPr>
                <w:t>ogyakarta</w:t>
              </w:r>
              <w:r w:rsidRPr="00355D38">
                <w:rPr>
                  <w:rFonts w:ascii="Times New Roman" w:hAnsi="Times New Roman" w:cs="Times New Roman"/>
                  <w:noProof/>
                  <w:sz w:val="24"/>
                  <w:szCs w:val="24"/>
                </w:rPr>
                <w:t xml:space="preserve">: </w:t>
              </w:r>
              <w:r w:rsidR="00AB189D" w:rsidRPr="00355D38">
                <w:rPr>
                  <w:rFonts w:ascii="Times New Roman" w:hAnsi="Times New Roman" w:cs="Times New Roman"/>
                  <w:noProof/>
                  <w:sz w:val="24"/>
                  <w:szCs w:val="24"/>
                </w:rPr>
                <w:t>Deepublish</w:t>
              </w:r>
              <w:r w:rsidRPr="00355D38">
                <w:rPr>
                  <w:rFonts w:ascii="Times New Roman" w:hAnsi="Times New Roman" w:cs="Times New Roman"/>
                  <w:noProof/>
                  <w:sz w:val="24"/>
                  <w:szCs w:val="24"/>
                </w:rPr>
                <w:t>.</w:t>
              </w:r>
            </w:p>
            <w:p w:rsidR="009F444A" w:rsidRPr="00355D38" w:rsidRDefault="00A768F7" w:rsidP="00005286">
              <w:pPr>
                <w:pStyle w:val="Bibliography"/>
                <w:spacing w:before="240" w:after="0" w:line="240" w:lineRule="auto"/>
                <w:ind w:left="480" w:hanging="480"/>
                <w:jc w:val="both"/>
                <w:rPr>
                  <w:rFonts w:ascii="Times New Roman" w:hAnsi="Times New Roman" w:cs="Times New Roman"/>
                  <w:noProof/>
                  <w:sz w:val="24"/>
                  <w:szCs w:val="24"/>
                </w:rPr>
              </w:pPr>
              <w:r w:rsidRPr="00355D38">
                <w:rPr>
                  <w:rFonts w:ascii="Times New Roman" w:hAnsi="Times New Roman" w:cs="Times New Roman"/>
                  <w:noProof/>
                  <w:sz w:val="24"/>
                  <w:szCs w:val="24"/>
                </w:rPr>
                <w:t>Muhasim. (2018</w:t>
              </w:r>
              <w:r w:rsidR="009F444A" w:rsidRPr="00355D38">
                <w:rPr>
                  <w:rFonts w:ascii="Times New Roman" w:hAnsi="Times New Roman" w:cs="Times New Roman"/>
                  <w:noProof/>
                  <w:sz w:val="24"/>
                  <w:szCs w:val="24"/>
                </w:rPr>
                <w:t xml:space="preserve">). Manajemen Peserta Didik Profesional Dalam Praktik. </w:t>
              </w:r>
              <w:r w:rsidR="009F444A" w:rsidRPr="00355D38">
                <w:rPr>
                  <w:rFonts w:ascii="Times New Roman" w:hAnsi="Times New Roman" w:cs="Times New Roman"/>
                  <w:i/>
                  <w:iCs/>
                  <w:noProof/>
                  <w:sz w:val="24"/>
                  <w:szCs w:val="24"/>
                </w:rPr>
                <w:t>Jurnal Studi Keislaman dan Ilmu Pendidikan, Volume 6</w:t>
              </w:r>
              <w:r w:rsidRPr="00355D38">
                <w:rPr>
                  <w:rFonts w:ascii="Times New Roman" w:hAnsi="Times New Roman" w:cs="Times New Roman"/>
                  <w:i/>
                  <w:iCs/>
                  <w:noProof/>
                  <w:sz w:val="24"/>
                  <w:szCs w:val="24"/>
                </w:rPr>
                <w:t xml:space="preserve"> </w:t>
              </w:r>
              <w:r w:rsidR="009F444A" w:rsidRPr="00355D38">
                <w:rPr>
                  <w:rFonts w:ascii="Times New Roman" w:hAnsi="Times New Roman" w:cs="Times New Roman"/>
                  <w:noProof/>
                  <w:sz w:val="24"/>
                  <w:szCs w:val="24"/>
                </w:rPr>
                <w:t>(Nomor 1), 164-179.</w:t>
              </w:r>
            </w:p>
            <w:p w:rsidR="000C6891" w:rsidRPr="00355D38" w:rsidRDefault="000C6891" w:rsidP="00005286">
              <w:pPr>
                <w:spacing w:before="240" w:line="240" w:lineRule="auto"/>
                <w:ind w:left="480" w:hanging="480"/>
                <w:rPr>
                  <w:rFonts w:ascii="Times New Roman" w:hAnsi="Times New Roman" w:cs="Times New Roman"/>
                  <w:sz w:val="24"/>
                  <w:szCs w:val="24"/>
                </w:rPr>
              </w:pPr>
              <w:r w:rsidRPr="00355D38">
                <w:rPr>
                  <w:rFonts w:ascii="Times New Roman" w:hAnsi="Times New Roman" w:cs="Times New Roman"/>
                  <w:sz w:val="24"/>
                  <w:szCs w:val="24"/>
                </w:rPr>
                <w:t>Mulyasa, E.</w:t>
              </w:r>
              <w:r w:rsidR="00C20B00" w:rsidRPr="00355D38">
                <w:rPr>
                  <w:rFonts w:ascii="Times New Roman" w:hAnsi="Times New Roman" w:cs="Times New Roman"/>
                  <w:sz w:val="24"/>
                  <w:szCs w:val="24"/>
                </w:rPr>
                <w:t xml:space="preserve"> (2012).</w:t>
              </w:r>
              <w:r w:rsidRPr="00355D38">
                <w:rPr>
                  <w:rFonts w:ascii="Times New Roman" w:hAnsi="Times New Roman" w:cs="Times New Roman"/>
                  <w:sz w:val="24"/>
                  <w:szCs w:val="24"/>
                </w:rPr>
                <w:t xml:space="preserve"> </w:t>
              </w:r>
              <w:r w:rsidRPr="00355D38">
                <w:rPr>
                  <w:rFonts w:ascii="Times New Roman" w:hAnsi="Times New Roman" w:cs="Times New Roman"/>
                  <w:i/>
                  <w:iCs/>
                  <w:sz w:val="24"/>
                  <w:szCs w:val="24"/>
                </w:rPr>
                <w:t>Manajemen d</w:t>
              </w:r>
              <w:r w:rsidR="00C20B00" w:rsidRPr="00355D38">
                <w:rPr>
                  <w:rFonts w:ascii="Times New Roman" w:hAnsi="Times New Roman" w:cs="Times New Roman"/>
                  <w:i/>
                  <w:iCs/>
                  <w:sz w:val="24"/>
                  <w:szCs w:val="24"/>
                </w:rPr>
                <w:t xml:space="preserve">an Kepemimpinan Kepala Sekolah. </w:t>
              </w:r>
              <w:r w:rsidR="00C20B00" w:rsidRPr="00355D38">
                <w:rPr>
                  <w:rFonts w:ascii="Times New Roman" w:hAnsi="Times New Roman" w:cs="Times New Roman"/>
                  <w:sz w:val="24"/>
                  <w:szCs w:val="24"/>
                </w:rPr>
                <w:t>Jakarta: Bumi Aksara.</w:t>
              </w:r>
              <w:r w:rsidRPr="00355D38">
                <w:rPr>
                  <w:rFonts w:ascii="Times New Roman" w:hAnsi="Times New Roman" w:cs="Times New Roman"/>
                  <w:sz w:val="24"/>
                  <w:szCs w:val="24"/>
                </w:rPr>
                <w:t xml:space="preserve">  </w:t>
              </w:r>
            </w:p>
            <w:p w:rsidR="00A156D7" w:rsidRPr="00355D38" w:rsidRDefault="00665392" w:rsidP="00005286">
              <w:pPr>
                <w:spacing w:before="240" w:line="240" w:lineRule="auto"/>
                <w:ind w:left="480" w:hanging="480"/>
                <w:rPr>
                  <w:rFonts w:ascii="Times New Roman" w:hAnsi="Times New Roman" w:cs="Times New Roman"/>
                  <w:sz w:val="24"/>
                  <w:szCs w:val="24"/>
                </w:rPr>
              </w:pPr>
              <w:r w:rsidRPr="00355D38">
                <w:rPr>
                  <w:rFonts w:ascii="Times New Roman" w:hAnsi="Times New Roman" w:cs="Times New Roman"/>
                  <w:sz w:val="24"/>
                  <w:szCs w:val="24"/>
                </w:rPr>
                <w:t>Mulyono (2008).</w:t>
              </w:r>
              <w:r w:rsidR="00A156D7" w:rsidRPr="00355D38">
                <w:rPr>
                  <w:rFonts w:ascii="Times New Roman" w:hAnsi="Times New Roman" w:cs="Times New Roman"/>
                  <w:sz w:val="24"/>
                  <w:szCs w:val="24"/>
                </w:rPr>
                <w:t xml:space="preserve"> </w:t>
              </w:r>
              <w:r w:rsidR="00A156D7" w:rsidRPr="00355D38">
                <w:rPr>
                  <w:rFonts w:ascii="Times New Roman" w:hAnsi="Times New Roman" w:cs="Times New Roman"/>
                  <w:i/>
                  <w:iCs/>
                  <w:sz w:val="24"/>
                  <w:szCs w:val="24"/>
                </w:rPr>
                <w:t>Manajemen Administ</w:t>
              </w:r>
              <w:r w:rsidRPr="00355D38">
                <w:rPr>
                  <w:rFonts w:ascii="Times New Roman" w:hAnsi="Times New Roman" w:cs="Times New Roman"/>
                  <w:i/>
                  <w:iCs/>
                  <w:sz w:val="24"/>
                  <w:szCs w:val="24"/>
                </w:rPr>
                <w:t xml:space="preserve">rasi dan Organisasi Pendidikan. </w:t>
              </w:r>
              <w:r w:rsidRPr="00355D38">
                <w:rPr>
                  <w:rFonts w:ascii="Times New Roman" w:hAnsi="Times New Roman" w:cs="Times New Roman"/>
                  <w:sz w:val="24"/>
                  <w:szCs w:val="24"/>
                </w:rPr>
                <w:t>Yogyakarta: Ar-Ruzz Media.</w:t>
              </w:r>
              <w:r w:rsidR="00A156D7" w:rsidRPr="00355D38">
                <w:rPr>
                  <w:rFonts w:ascii="Times New Roman" w:hAnsi="Times New Roman" w:cs="Times New Roman"/>
                  <w:sz w:val="24"/>
                  <w:szCs w:val="24"/>
                </w:rPr>
                <w:t xml:space="preserve"> </w:t>
              </w:r>
            </w:p>
            <w:p w:rsidR="00355D38" w:rsidRPr="00355D38" w:rsidRDefault="00355D38" w:rsidP="00005286">
              <w:pPr>
                <w:spacing w:before="240" w:line="240" w:lineRule="auto"/>
                <w:ind w:left="480" w:hanging="480"/>
                <w:jc w:val="both"/>
                <w:rPr>
                  <w:rFonts w:ascii="Times New Roman" w:hAnsi="Times New Roman" w:cs="Times New Roman"/>
                  <w:sz w:val="24"/>
                  <w:szCs w:val="24"/>
                </w:rPr>
              </w:pPr>
              <w:r w:rsidRPr="00355D38">
                <w:rPr>
                  <w:rFonts w:ascii="Times New Roman" w:hAnsi="Times New Roman" w:cs="Times New Roman"/>
                  <w:sz w:val="24"/>
                  <w:szCs w:val="24"/>
                </w:rPr>
                <w:lastRenderedPageBreak/>
                <w:t xml:space="preserve">Muspawi, Mohamad. (2020). Strategi Menjadi Kepala Sekolah Profesional. </w:t>
              </w:r>
              <w:r w:rsidRPr="00355D38">
                <w:rPr>
                  <w:rFonts w:ascii="Times New Roman" w:hAnsi="Times New Roman" w:cs="Times New Roman"/>
                  <w:i/>
                  <w:iCs/>
                  <w:sz w:val="24"/>
                  <w:szCs w:val="24"/>
                </w:rPr>
                <w:t>Jurnal Ilmiah Universitas Batanghari Jambi</w:t>
              </w:r>
              <w:r w:rsidRPr="00355D38">
                <w:rPr>
                  <w:rFonts w:ascii="Times New Roman" w:hAnsi="Times New Roman" w:cs="Times New Roman"/>
                  <w:sz w:val="24"/>
                  <w:szCs w:val="24"/>
                </w:rPr>
                <w:t>, 20 (2), Juli 2020, pp.402-409. DOI 0.33087/jiubj.v20i2.938. ISSN 1411-8939 (Online) | ISSN 2549-4236 (Print).</w:t>
              </w:r>
            </w:p>
            <w:p w:rsidR="00D82750" w:rsidRPr="00D82750" w:rsidRDefault="00D82750" w:rsidP="00D82750">
              <w:pPr>
                <w:spacing w:before="240" w:line="240" w:lineRule="auto"/>
                <w:ind w:left="480" w:hanging="480"/>
                <w:jc w:val="both"/>
                <w:rPr>
                  <w:rFonts w:ascii="Times New Roman" w:hAnsi="Times New Roman" w:cs="Times New Roman"/>
                  <w:sz w:val="24"/>
                  <w:szCs w:val="24"/>
                </w:rPr>
              </w:pPr>
              <w:r w:rsidRPr="00D82750">
                <w:rPr>
                  <w:rFonts w:ascii="Times New Roman" w:hAnsi="Times New Roman" w:cs="Times New Roman"/>
                  <w:sz w:val="24"/>
                  <w:szCs w:val="24"/>
                </w:rPr>
                <w:t>Peraturan Menteri Pendidikan dan Kebudayaan Nomor 17 Tahun 2017 tentang Penerimaan Peserta Didik Baru Pada Taman Kanak-Kanak, Sekolah Dasar, Sekolah Menengah Pertama, Sekolah Menengah Atas, Sekolah Menengah Kejuruan, Atau Bentuk Lain Yang Sederajat</w:t>
              </w:r>
            </w:p>
            <w:p w:rsidR="00CA2FA8" w:rsidRPr="00355D38" w:rsidRDefault="00CA2FA8" w:rsidP="00005286">
              <w:pPr>
                <w:spacing w:before="240" w:line="240" w:lineRule="auto"/>
                <w:ind w:left="480" w:hanging="480"/>
                <w:rPr>
                  <w:rFonts w:ascii="Times New Roman" w:hAnsi="Times New Roman" w:cs="Times New Roman"/>
                  <w:sz w:val="24"/>
                  <w:szCs w:val="24"/>
                </w:rPr>
              </w:pPr>
              <w:r w:rsidRPr="00355D38">
                <w:rPr>
                  <w:rFonts w:ascii="Times New Roman" w:hAnsi="Times New Roman" w:cs="Times New Roman"/>
                  <w:sz w:val="24"/>
                  <w:szCs w:val="24"/>
                </w:rPr>
                <w:t>Prihatin</w:t>
              </w:r>
              <w:r w:rsidRPr="00355D38">
                <w:rPr>
                  <w:rFonts w:ascii="Times New Roman" w:hAnsi="Times New Roman" w:cs="Times New Roman"/>
                  <w:i/>
                  <w:iCs/>
                  <w:sz w:val="24"/>
                  <w:szCs w:val="24"/>
                </w:rPr>
                <w:t>,</w:t>
              </w:r>
              <w:r w:rsidRPr="00355D38">
                <w:rPr>
                  <w:rFonts w:ascii="Times New Roman" w:hAnsi="Times New Roman" w:cs="Times New Roman"/>
                  <w:sz w:val="24"/>
                  <w:szCs w:val="24"/>
                </w:rPr>
                <w:t xml:space="preserve"> EKa.</w:t>
              </w:r>
              <w:r w:rsidR="00C20B00" w:rsidRPr="00355D38">
                <w:rPr>
                  <w:rFonts w:ascii="Times New Roman" w:hAnsi="Times New Roman" w:cs="Times New Roman"/>
                  <w:sz w:val="24"/>
                  <w:szCs w:val="24"/>
                </w:rPr>
                <w:t xml:space="preserve"> (2011).</w:t>
              </w:r>
              <w:r w:rsidR="00C20B00" w:rsidRPr="00355D38">
                <w:rPr>
                  <w:rFonts w:ascii="Times New Roman" w:hAnsi="Times New Roman" w:cs="Times New Roman"/>
                  <w:i/>
                  <w:iCs/>
                  <w:sz w:val="24"/>
                  <w:szCs w:val="24"/>
                </w:rPr>
                <w:t xml:space="preserve"> Manajemen Peserta Didik. </w:t>
              </w:r>
              <w:r w:rsidR="00C20B00" w:rsidRPr="00355D38">
                <w:rPr>
                  <w:rFonts w:ascii="Times New Roman" w:hAnsi="Times New Roman" w:cs="Times New Roman"/>
                  <w:sz w:val="24"/>
                  <w:szCs w:val="24"/>
                </w:rPr>
                <w:t>Bandung: Alfabeta.</w:t>
              </w:r>
              <w:r w:rsidRPr="00355D38">
                <w:rPr>
                  <w:rFonts w:ascii="Times New Roman" w:hAnsi="Times New Roman" w:cs="Times New Roman"/>
                  <w:sz w:val="24"/>
                  <w:szCs w:val="24"/>
                </w:rPr>
                <w:t xml:space="preserve"> </w:t>
              </w:r>
            </w:p>
            <w:p w:rsidR="009F444A" w:rsidRPr="00355D38" w:rsidRDefault="009F444A" w:rsidP="00005286">
              <w:pPr>
                <w:pStyle w:val="Bibliography"/>
                <w:spacing w:before="240" w:after="0" w:line="240" w:lineRule="auto"/>
                <w:ind w:left="480" w:hanging="480"/>
                <w:jc w:val="both"/>
                <w:rPr>
                  <w:rFonts w:ascii="Times New Roman" w:hAnsi="Times New Roman" w:cs="Times New Roman"/>
                  <w:noProof/>
                  <w:sz w:val="24"/>
                  <w:szCs w:val="24"/>
                </w:rPr>
              </w:pPr>
              <w:r w:rsidRPr="00355D38">
                <w:rPr>
                  <w:rFonts w:ascii="Times New Roman" w:hAnsi="Times New Roman" w:cs="Times New Roman"/>
                  <w:noProof/>
                  <w:sz w:val="24"/>
                  <w:szCs w:val="24"/>
                </w:rPr>
                <w:t>Qomar</w:t>
              </w:r>
              <w:r w:rsidRPr="00355D38">
                <w:rPr>
                  <w:rFonts w:ascii="Times New Roman" w:hAnsi="Times New Roman" w:cs="Times New Roman"/>
                  <w:b/>
                  <w:bCs/>
                  <w:noProof/>
                  <w:sz w:val="24"/>
                  <w:szCs w:val="24"/>
                </w:rPr>
                <w:t>,</w:t>
              </w:r>
              <w:r w:rsidRPr="00355D38">
                <w:rPr>
                  <w:rFonts w:ascii="Times New Roman" w:hAnsi="Times New Roman" w:cs="Times New Roman"/>
                  <w:noProof/>
                  <w:sz w:val="24"/>
                  <w:szCs w:val="24"/>
                </w:rPr>
                <w:t xml:space="preserve"> M. (2007). </w:t>
              </w:r>
              <w:r w:rsidRPr="00355D38">
                <w:rPr>
                  <w:rFonts w:ascii="Times New Roman" w:hAnsi="Times New Roman" w:cs="Times New Roman"/>
                  <w:i/>
                  <w:iCs/>
                  <w:noProof/>
                  <w:sz w:val="24"/>
                  <w:szCs w:val="24"/>
                </w:rPr>
                <w:t>Manajemen Pendidikan Islam: Strategi Baru Pengelolaan Lembaga.</w:t>
              </w:r>
              <w:r w:rsidRPr="00355D38">
                <w:rPr>
                  <w:rFonts w:ascii="Times New Roman" w:hAnsi="Times New Roman" w:cs="Times New Roman"/>
                  <w:noProof/>
                  <w:sz w:val="24"/>
                  <w:szCs w:val="24"/>
                </w:rPr>
                <w:t xml:space="preserve"> Jakarta: Erlangga.</w:t>
              </w:r>
            </w:p>
            <w:p w:rsidR="009F444A" w:rsidRPr="00355D38" w:rsidRDefault="009F444A" w:rsidP="00005286">
              <w:pPr>
                <w:pStyle w:val="Bibliography"/>
                <w:spacing w:before="240" w:after="0" w:line="240" w:lineRule="auto"/>
                <w:ind w:left="480" w:hanging="480"/>
                <w:jc w:val="both"/>
                <w:rPr>
                  <w:rFonts w:ascii="Times New Roman" w:hAnsi="Times New Roman" w:cs="Times New Roman"/>
                  <w:noProof/>
                  <w:sz w:val="24"/>
                  <w:szCs w:val="24"/>
                </w:rPr>
              </w:pPr>
              <w:r w:rsidRPr="00355D38">
                <w:rPr>
                  <w:rFonts w:ascii="Times New Roman" w:hAnsi="Times New Roman" w:cs="Times New Roman"/>
                  <w:noProof/>
                  <w:sz w:val="24"/>
                  <w:szCs w:val="24"/>
                </w:rPr>
                <w:t xml:space="preserve">Ramayulis, &amp; Mulyadi. (2017). </w:t>
              </w:r>
              <w:r w:rsidRPr="00355D38">
                <w:rPr>
                  <w:rFonts w:ascii="Times New Roman" w:hAnsi="Times New Roman" w:cs="Times New Roman"/>
                  <w:i/>
                  <w:iCs/>
                  <w:noProof/>
                  <w:sz w:val="24"/>
                  <w:szCs w:val="24"/>
                </w:rPr>
                <w:t>Manajemen &amp; Kepemimpinan Pendidikan Islam.</w:t>
              </w:r>
              <w:r w:rsidRPr="00355D38">
                <w:rPr>
                  <w:rFonts w:ascii="Times New Roman" w:hAnsi="Times New Roman" w:cs="Times New Roman"/>
                  <w:noProof/>
                  <w:sz w:val="24"/>
                  <w:szCs w:val="24"/>
                </w:rPr>
                <w:t xml:space="preserve"> Jakarta: Kalam Mulia.</w:t>
              </w:r>
            </w:p>
            <w:p w:rsidR="000C6891" w:rsidRPr="00355D38" w:rsidRDefault="000C6891" w:rsidP="00005286">
              <w:pPr>
                <w:spacing w:before="240" w:line="240" w:lineRule="auto"/>
                <w:ind w:left="480" w:hanging="480"/>
                <w:rPr>
                  <w:rFonts w:ascii="Times New Roman" w:hAnsi="Times New Roman" w:cs="Times New Roman"/>
                  <w:sz w:val="24"/>
                  <w:szCs w:val="24"/>
                </w:rPr>
              </w:pPr>
              <w:r w:rsidRPr="00355D38">
                <w:rPr>
                  <w:rFonts w:ascii="Times New Roman" w:hAnsi="Times New Roman" w:cs="Times New Roman"/>
                  <w:sz w:val="24"/>
                  <w:szCs w:val="24"/>
                </w:rPr>
                <w:t>Suryosubroto, B</w:t>
              </w:r>
              <w:r w:rsidR="00C20B00" w:rsidRPr="00355D38">
                <w:rPr>
                  <w:rFonts w:ascii="Times New Roman" w:hAnsi="Times New Roman" w:cs="Times New Roman"/>
                  <w:sz w:val="24"/>
                  <w:szCs w:val="24"/>
                </w:rPr>
                <w:t>. (2004).</w:t>
              </w:r>
              <w:r w:rsidRPr="00355D38">
                <w:rPr>
                  <w:rFonts w:ascii="Times New Roman" w:hAnsi="Times New Roman" w:cs="Times New Roman"/>
                  <w:sz w:val="24"/>
                  <w:szCs w:val="24"/>
                </w:rPr>
                <w:t xml:space="preserve"> </w:t>
              </w:r>
              <w:r w:rsidRPr="00355D38">
                <w:rPr>
                  <w:rFonts w:ascii="Times New Roman" w:hAnsi="Times New Roman" w:cs="Times New Roman"/>
                  <w:i/>
                  <w:iCs/>
                  <w:sz w:val="24"/>
                  <w:szCs w:val="24"/>
                </w:rPr>
                <w:t>M</w:t>
              </w:r>
              <w:r w:rsidR="00C20B00" w:rsidRPr="00355D38">
                <w:rPr>
                  <w:rFonts w:ascii="Times New Roman" w:hAnsi="Times New Roman" w:cs="Times New Roman"/>
                  <w:i/>
                  <w:iCs/>
                  <w:sz w:val="24"/>
                  <w:szCs w:val="24"/>
                </w:rPr>
                <w:t xml:space="preserve">anajemen Pendidikan di Sekolah. </w:t>
              </w:r>
              <w:r w:rsidR="00C20B00" w:rsidRPr="00355D38">
                <w:rPr>
                  <w:rFonts w:ascii="Times New Roman" w:hAnsi="Times New Roman" w:cs="Times New Roman"/>
                  <w:sz w:val="24"/>
                  <w:szCs w:val="24"/>
                </w:rPr>
                <w:t>Jakarta: Rineka Cipta.</w:t>
              </w:r>
              <w:r w:rsidRPr="00355D38">
                <w:rPr>
                  <w:rFonts w:ascii="Times New Roman" w:hAnsi="Times New Roman" w:cs="Times New Roman"/>
                  <w:sz w:val="24"/>
                  <w:szCs w:val="24"/>
                </w:rPr>
                <w:t xml:space="preserve"> </w:t>
              </w:r>
            </w:p>
            <w:p w:rsidR="00777DE2" w:rsidRPr="00777DE2" w:rsidRDefault="00777DE2" w:rsidP="00777DE2">
              <w:pPr>
                <w:spacing w:before="240" w:line="240" w:lineRule="auto"/>
                <w:ind w:left="480" w:hanging="480"/>
                <w:jc w:val="both"/>
                <w:rPr>
                  <w:rFonts w:ascii="Times New Roman" w:hAnsi="Times New Roman" w:cs="Times New Roman"/>
                  <w:sz w:val="24"/>
                  <w:szCs w:val="24"/>
                </w:rPr>
              </w:pPr>
              <w:r w:rsidRPr="00777DE2">
                <w:rPr>
                  <w:rFonts w:ascii="Times New Roman" w:hAnsi="Times New Roman" w:cs="Times New Roman"/>
                  <w:sz w:val="24"/>
                  <w:szCs w:val="24"/>
                </w:rPr>
                <w:t xml:space="preserve">Tim Dosen Administrasi Pendidikan UPI Bandung. </w:t>
              </w:r>
              <w:r w:rsidR="00BF2DFD">
                <w:rPr>
                  <w:rFonts w:ascii="Times New Roman" w:hAnsi="Times New Roman" w:cs="Times New Roman"/>
                  <w:sz w:val="24"/>
                  <w:szCs w:val="24"/>
                </w:rPr>
                <w:t>(</w:t>
              </w:r>
              <w:r w:rsidRPr="00777DE2">
                <w:rPr>
                  <w:rFonts w:ascii="Times New Roman" w:hAnsi="Times New Roman" w:cs="Times New Roman"/>
                  <w:sz w:val="24"/>
                  <w:szCs w:val="24"/>
                </w:rPr>
                <w:t>2008</w:t>
              </w:r>
              <w:r w:rsidR="00BF2DFD">
                <w:rPr>
                  <w:rFonts w:ascii="Times New Roman" w:hAnsi="Times New Roman" w:cs="Times New Roman"/>
                  <w:sz w:val="24"/>
                  <w:szCs w:val="24"/>
                </w:rPr>
                <w:t>)</w:t>
              </w:r>
              <w:r w:rsidRPr="00777DE2">
                <w:rPr>
                  <w:rFonts w:ascii="Times New Roman" w:hAnsi="Times New Roman" w:cs="Times New Roman"/>
                  <w:sz w:val="24"/>
                  <w:szCs w:val="24"/>
                </w:rPr>
                <w:t xml:space="preserve">. </w:t>
              </w:r>
              <w:r w:rsidRPr="00777DE2">
                <w:rPr>
                  <w:rFonts w:ascii="Times New Roman" w:hAnsi="Times New Roman" w:cs="Times New Roman"/>
                  <w:i/>
                  <w:iCs/>
                  <w:sz w:val="24"/>
                  <w:szCs w:val="24"/>
                </w:rPr>
                <w:t>Manajemen Pendidikan</w:t>
              </w:r>
              <w:r w:rsidRPr="00777DE2">
                <w:rPr>
                  <w:rFonts w:ascii="Times New Roman" w:hAnsi="Times New Roman" w:cs="Times New Roman"/>
                  <w:sz w:val="24"/>
                  <w:szCs w:val="24"/>
                </w:rPr>
                <w:t>. Bandung. Alfabeta.</w:t>
              </w:r>
            </w:p>
            <w:p w:rsidR="00326881" w:rsidRPr="00355D38" w:rsidRDefault="00326881" w:rsidP="001D41A9">
              <w:pPr>
                <w:pStyle w:val="Bibliography"/>
                <w:spacing w:before="240" w:after="0" w:line="240" w:lineRule="auto"/>
                <w:ind w:left="480" w:hanging="480"/>
                <w:jc w:val="both"/>
                <w:rPr>
                  <w:rFonts w:ascii="Times New Roman" w:hAnsi="Times New Roman" w:cs="Times New Roman"/>
                </w:rPr>
              </w:pPr>
              <w:r w:rsidRPr="00777DE2">
                <w:rPr>
                  <w:rFonts w:ascii="Times New Roman" w:hAnsi="Times New Roman" w:cs="Times New Roman"/>
                  <w:noProof/>
                  <w:sz w:val="24"/>
                  <w:szCs w:val="24"/>
                </w:rPr>
                <w:t>Umam</w:t>
              </w:r>
              <w:r w:rsidRPr="00777DE2">
                <w:rPr>
                  <w:rFonts w:ascii="Times New Roman" w:hAnsi="Times New Roman" w:cs="Times New Roman"/>
                  <w:sz w:val="24"/>
                  <w:szCs w:val="24"/>
                </w:rPr>
                <w:t>, M. K. (2019). Peningk</w:t>
              </w:r>
              <w:r w:rsidRPr="00355D38">
                <w:rPr>
                  <w:rFonts w:ascii="Times New Roman" w:hAnsi="Times New Roman" w:cs="Times New Roman"/>
                </w:rPr>
                <w:t xml:space="preserve">atan Mutu Pendidikan Melalui Manajemen Peserta Didik. </w:t>
              </w:r>
              <w:r w:rsidRPr="00355D38">
                <w:rPr>
                  <w:rFonts w:ascii="Times New Roman" w:hAnsi="Times New Roman" w:cs="Times New Roman"/>
                  <w:i/>
                  <w:iCs/>
                </w:rPr>
                <w:t>Al-Hikmah: Jurnal Kependidikan Dan Syariah</w:t>
              </w:r>
              <w:r w:rsidRPr="00355D38">
                <w:rPr>
                  <w:rFonts w:ascii="Times New Roman" w:hAnsi="Times New Roman" w:cs="Times New Roman"/>
                </w:rPr>
                <w:t xml:space="preserve">, </w:t>
              </w:r>
              <w:r w:rsidRPr="00355D38">
                <w:rPr>
                  <w:rFonts w:ascii="Times New Roman" w:hAnsi="Times New Roman" w:cs="Times New Roman"/>
                  <w:i/>
                  <w:iCs/>
                </w:rPr>
                <w:t>6</w:t>
              </w:r>
              <w:r w:rsidRPr="00355D38">
                <w:rPr>
                  <w:rFonts w:ascii="Times New Roman" w:hAnsi="Times New Roman" w:cs="Times New Roman"/>
                </w:rPr>
                <w:t>(2), 62-76.</w:t>
              </w:r>
            </w:p>
            <w:p w:rsidR="00577145" w:rsidRPr="00355D38" w:rsidRDefault="00577145" w:rsidP="001D41A9">
              <w:pPr>
                <w:pStyle w:val="Bibliography"/>
                <w:spacing w:before="240" w:after="0" w:line="240" w:lineRule="auto"/>
                <w:ind w:left="480" w:hanging="480"/>
                <w:jc w:val="both"/>
                <w:rPr>
                  <w:rFonts w:ascii="Times New Roman" w:hAnsi="Times New Roman" w:cs="Times New Roman"/>
                </w:rPr>
              </w:pPr>
              <w:r w:rsidRPr="001D41A9">
                <w:rPr>
                  <w:rFonts w:ascii="Times New Roman" w:hAnsi="Times New Roman" w:cs="Times New Roman"/>
                  <w:noProof/>
                  <w:sz w:val="24"/>
                  <w:szCs w:val="24"/>
                </w:rPr>
                <w:t>Umi</w:t>
              </w:r>
              <w:r w:rsidRPr="00355D38">
                <w:rPr>
                  <w:rFonts w:ascii="Times New Roman" w:hAnsi="Times New Roman" w:cs="Times New Roman"/>
                </w:rPr>
                <w:t xml:space="preserve">, F., Marsidin, S., &amp; Sabandi, A. (2020). Analisis Kebijakan dan Pengelolaan terkait Peserta Didik di Sekolah Dasar. </w:t>
              </w:r>
              <w:r w:rsidRPr="00355D38">
                <w:rPr>
                  <w:rFonts w:ascii="Times New Roman" w:hAnsi="Times New Roman" w:cs="Times New Roman"/>
                  <w:i/>
                  <w:iCs/>
                </w:rPr>
                <w:t>EDUKATIF: JURNAL ILMU PENDIDIKAN</w:t>
              </w:r>
              <w:r w:rsidRPr="00355D38">
                <w:rPr>
                  <w:rFonts w:ascii="Times New Roman" w:hAnsi="Times New Roman" w:cs="Times New Roman"/>
                </w:rPr>
                <w:t xml:space="preserve">, </w:t>
              </w:r>
              <w:r w:rsidRPr="00355D38">
                <w:rPr>
                  <w:rFonts w:ascii="Times New Roman" w:hAnsi="Times New Roman" w:cs="Times New Roman"/>
                  <w:i/>
                  <w:iCs/>
                </w:rPr>
                <w:t>2</w:t>
              </w:r>
              <w:r w:rsidRPr="00355D38">
                <w:rPr>
                  <w:rFonts w:ascii="Times New Roman" w:hAnsi="Times New Roman" w:cs="Times New Roman"/>
                </w:rPr>
                <w:t>(2), 128-133.</w:t>
              </w:r>
            </w:p>
            <w:p w:rsidR="00326881" w:rsidRPr="00355D38" w:rsidRDefault="00326881" w:rsidP="001D41A9">
              <w:pPr>
                <w:pStyle w:val="Bibliography"/>
                <w:spacing w:before="240" w:after="0" w:line="240" w:lineRule="auto"/>
                <w:ind w:left="480" w:hanging="480"/>
                <w:jc w:val="both"/>
                <w:rPr>
                  <w:rFonts w:ascii="Times New Roman" w:hAnsi="Times New Roman" w:cs="Times New Roman"/>
                </w:rPr>
              </w:pPr>
              <w:r w:rsidRPr="001D41A9">
                <w:rPr>
                  <w:rFonts w:ascii="Times New Roman" w:hAnsi="Times New Roman" w:cs="Times New Roman"/>
                  <w:noProof/>
                  <w:sz w:val="24"/>
                  <w:szCs w:val="24"/>
                </w:rPr>
                <w:t>Widjayanti</w:t>
              </w:r>
              <w:r w:rsidRPr="00355D38">
                <w:rPr>
                  <w:rFonts w:ascii="Times New Roman" w:hAnsi="Times New Roman" w:cs="Times New Roman"/>
                </w:rPr>
                <w:t xml:space="preserve">, P. (2013). </w:t>
              </w:r>
              <w:r w:rsidRPr="00355D38">
                <w:rPr>
                  <w:rFonts w:ascii="Times New Roman" w:hAnsi="Times New Roman" w:cs="Times New Roman"/>
                  <w:i/>
                  <w:iCs/>
                </w:rPr>
                <w:t>Pengelolaan Kedisiplinan Dan Kemandirian Peserta Didik Di SMP Negeri 2 Pracimantoro</w:t>
              </w:r>
              <w:r w:rsidRPr="00355D38">
                <w:rPr>
                  <w:rFonts w:ascii="Times New Roman" w:hAnsi="Times New Roman" w:cs="Times New Roman"/>
                </w:rPr>
                <w:t xml:space="preserve"> (Doctoral dissertation, Universitas Muhammadiyah Surakarta).</w:t>
              </w:r>
            </w:p>
            <w:p w:rsidR="00D36220" w:rsidRPr="00355D38" w:rsidRDefault="00D36220" w:rsidP="00005286">
              <w:pPr>
                <w:spacing w:before="240" w:after="0" w:line="240" w:lineRule="auto"/>
                <w:ind w:left="480" w:hanging="480"/>
                <w:jc w:val="both"/>
                <w:rPr>
                  <w:rFonts w:ascii="Times New Roman" w:hAnsi="Times New Roman" w:cs="Times New Roman"/>
                  <w:sz w:val="24"/>
                  <w:szCs w:val="24"/>
                </w:rPr>
              </w:pPr>
              <w:r w:rsidRPr="00355D38">
                <w:rPr>
                  <w:rFonts w:ascii="Times New Roman" w:hAnsi="Times New Roman" w:cs="Times New Roman"/>
                  <w:b/>
                  <w:bCs/>
                  <w:noProof/>
                  <w:sz w:val="24"/>
                  <w:szCs w:val="24"/>
                </w:rPr>
                <w:fldChar w:fldCharType="end"/>
              </w:r>
            </w:p>
          </w:sdtContent>
        </w:sdt>
      </w:sdtContent>
    </w:sdt>
    <w:p w:rsidR="00A73BDD" w:rsidRPr="00355D38" w:rsidRDefault="00CE25FF" w:rsidP="00005286">
      <w:pPr>
        <w:widowControl w:val="0"/>
        <w:tabs>
          <w:tab w:val="left" w:pos="4755"/>
        </w:tabs>
        <w:autoSpaceDE w:val="0"/>
        <w:autoSpaceDN w:val="0"/>
        <w:adjustRightInd w:val="0"/>
        <w:spacing w:before="240" w:after="0" w:line="240" w:lineRule="auto"/>
        <w:ind w:left="480" w:hanging="480"/>
        <w:jc w:val="both"/>
        <w:rPr>
          <w:rFonts w:ascii="Times New Roman" w:hAnsi="Times New Roman" w:cs="Times New Roman"/>
          <w:sz w:val="24"/>
          <w:szCs w:val="24"/>
        </w:rPr>
      </w:pPr>
      <w:r w:rsidRPr="00355D38">
        <w:rPr>
          <w:rFonts w:ascii="Times New Roman" w:hAnsi="Times New Roman" w:cs="Times New Roman"/>
          <w:sz w:val="24"/>
          <w:szCs w:val="24"/>
        </w:rPr>
        <w:tab/>
      </w:r>
      <w:r w:rsidRPr="00355D38">
        <w:rPr>
          <w:rFonts w:ascii="Times New Roman" w:hAnsi="Times New Roman" w:cs="Times New Roman"/>
          <w:sz w:val="24"/>
          <w:szCs w:val="24"/>
        </w:rPr>
        <w:tab/>
      </w:r>
    </w:p>
    <w:p w:rsidR="007917BE" w:rsidRPr="00355D38" w:rsidRDefault="007917BE" w:rsidP="00005286">
      <w:pPr>
        <w:spacing w:before="240" w:after="0" w:line="240" w:lineRule="auto"/>
        <w:ind w:left="480" w:hanging="480"/>
        <w:rPr>
          <w:rFonts w:ascii="Times New Roman" w:hAnsi="Times New Roman" w:cs="Times New Roman"/>
          <w:sz w:val="24"/>
          <w:szCs w:val="24"/>
        </w:rPr>
      </w:pPr>
      <w:r w:rsidRPr="00355D38">
        <w:rPr>
          <w:rFonts w:ascii="Times New Roman" w:hAnsi="Times New Roman" w:cs="Times New Roman"/>
          <w:sz w:val="24"/>
          <w:szCs w:val="24"/>
        </w:rPr>
        <w:t xml:space="preserve">  </w:t>
      </w:r>
      <w:r w:rsidR="00290A57" w:rsidRPr="00355D38">
        <w:rPr>
          <w:rFonts w:ascii="Times New Roman" w:hAnsi="Times New Roman" w:cs="Times New Roman"/>
          <w:sz w:val="24"/>
          <w:szCs w:val="24"/>
        </w:rPr>
        <w:t xml:space="preserve"> </w:t>
      </w:r>
    </w:p>
    <w:sdt>
      <w:sdtPr>
        <w:rPr>
          <w:rFonts w:ascii="Times New Roman" w:hAnsi="Times New Roman" w:cs="Times New Roman"/>
          <w:sz w:val="24"/>
          <w:szCs w:val="24"/>
        </w:rPr>
        <w:id w:val="1412887315"/>
        <w:docPartObj>
          <w:docPartGallery w:val="Bibliographies"/>
          <w:docPartUnique/>
        </w:docPartObj>
      </w:sdtPr>
      <w:sdtEndPr/>
      <w:sdtContent>
        <w:p w:rsidR="00A73BDD" w:rsidRPr="00355D38" w:rsidRDefault="00A73BDD" w:rsidP="00005286">
          <w:pPr>
            <w:spacing w:before="240" w:after="0" w:line="240" w:lineRule="auto"/>
            <w:ind w:left="480" w:hanging="480"/>
            <w:rPr>
              <w:rFonts w:ascii="Times New Roman" w:hAnsi="Times New Roman" w:cs="Times New Roman"/>
              <w:sz w:val="24"/>
              <w:szCs w:val="24"/>
            </w:rPr>
          </w:pPr>
        </w:p>
        <w:p w:rsidR="00A73BDD" w:rsidRPr="00355D38" w:rsidRDefault="006C0DE4" w:rsidP="00005286">
          <w:pPr>
            <w:spacing w:before="240" w:after="0" w:line="240" w:lineRule="auto"/>
            <w:ind w:left="480" w:hanging="480"/>
            <w:rPr>
              <w:rFonts w:ascii="Times New Roman" w:hAnsi="Times New Roman" w:cs="Times New Roman"/>
              <w:sz w:val="24"/>
              <w:szCs w:val="24"/>
            </w:rPr>
          </w:pPr>
        </w:p>
      </w:sdtContent>
    </w:sdt>
    <w:p w:rsidR="00A73BDD" w:rsidRPr="00355D38" w:rsidRDefault="00A73BDD" w:rsidP="00005286">
      <w:pPr>
        <w:widowControl w:val="0"/>
        <w:autoSpaceDE w:val="0"/>
        <w:autoSpaceDN w:val="0"/>
        <w:adjustRightInd w:val="0"/>
        <w:spacing w:before="240" w:after="0" w:line="240" w:lineRule="auto"/>
        <w:ind w:left="480" w:hanging="480"/>
        <w:rPr>
          <w:rFonts w:ascii="Times New Roman" w:hAnsi="Times New Roman" w:cs="Times New Roman"/>
          <w:sz w:val="24"/>
          <w:szCs w:val="24"/>
        </w:rPr>
      </w:pPr>
      <w:r w:rsidRPr="00355D38">
        <w:rPr>
          <w:rFonts w:ascii="Times New Roman" w:hAnsi="Times New Roman" w:cs="Times New Roman"/>
          <w:sz w:val="24"/>
          <w:szCs w:val="24"/>
        </w:rPr>
        <w:t xml:space="preserve"> </w:t>
      </w:r>
    </w:p>
    <w:sectPr w:rsidR="00A73BDD" w:rsidRPr="00355D38" w:rsidSect="00910D84">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DE4" w:rsidRDefault="006C0DE4" w:rsidP="00802136">
      <w:pPr>
        <w:spacing w:after="0" w:line="240" w:lineRule="auto"/>
      </w:pPr>
      <w:r>
        <w:separator/>
      </w:r>
    </w:p>
  </w:endnote>
  <w:endnote w:type="continuationSeparator" w:id="0">
    <w:p w:rsidR="006C0DE4" w:rsidRDefault="006C0DE4" w:rsidP="00802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BC" w:rsidRDefault="00F02DB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DE4" w:rsidRDefault="006C0DE4" w:rsidP="00802136">
      <w:pPr>
        <w:spacing w:after="0" w:line="240" w:lineRule="auto"/>
      </w:pPr>
      <w:r>
        <w:separator/>
      </w:r>
    </w:p>
  </w:footnote>
  <w:footnote w:type="continuationSeparator" w:id="0">
    <w:p w:rsidR="006C0DE4" w:rsidRDefault="006C0DE4" w:rsidP="00802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F82"/>
    <w:multiLevelType w:val="hybridMultilevel"/>
    <w:tmpl w:val="85D265D0"/>
    <w:lvl w:ilvl="0" w:tplc="928A64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FF0980"/>
    <w:multiLevelType w:val="hybridMultilevel"/>
    <w:tmpl w:val="C60AF278"/>
    <w:lvl w:ilvl="0" w:tplc="276CDE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0B1372"/>
    <w:multiLevelType w:val="hybridMultilevel"/>
    <w:tmpl w:val="D5B2BBB0"/>
    <w:lvl w:ilvl="0" w:tplc="486EF502">
      <w:start w:val="1"/>
      <w:numFmt w:val="lowerLetter"/>
      <w:lvlText w:val="%1."/>
      <w:lvlJc w:val="left"/>
      <w:pPr>
        <w:ind w:left="1953"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3" w15:restartNumberingAfterBreak="0">
    <w:nsid w:val="09AB0F12"/>
    <w:multiLevelType w:val="hybridMultilevel"/>
    <w:tmpl w:val="74F41A58"/>
    <w:lvl w:ilvl="0" w:tplc="BBAC4E70">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906DCF"/>
    <w:multiLevelType w:val="hybridMultilevel"/>
    <w:tmpl w:val="A4BA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5F5"/>
    <w:multiLevelType w:val="hybridMultilevel"/>
    <w:tmpl w:val="CA6411CA"/>
    <w:lvl w:ilvl="0" w:tplc="EAC41A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BB6392"/>
    <w:multiLevelType w:val="multilevel"/>
    <w:tmpl w:val="3E4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308B1"/>
    <w:multiLevelType w:val="hybridMultilevel"/>
    <w:tmpl w:val="41DA99CA"/>
    <w:lvl w:ilvl="0" w:tplc="A914EC1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5F71DED"/>
    <w:multiLevelType w:val="hybridMultilevel"/>
    <w:tmpl w:val="AE568C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4A25E4"/>
    <w:multiLevelType w:val="hybridMultilevel"/>
    <w:tmpl w:val="36EEBB90"/>
    <w:lvl w:ilvl="0" w:tplc="25520CD0">
      <w:start w:val="1"/>
      <w:numFmt w:val="decimal"/>
      <w:lvlText w:val="%1."/>
      <w:lvlJc w:val="left"/>
      <w:pPr>
        <w:ind w:left="1638" w:hanging="360"/>
      </w:pPr>
      <w:rPr>
        <w:rFonts w:hint="default"/>
        <w:b/>
        <w:bCs/>
      </w:rPr>
    </w:lvl>
    <w:lvl w:ilvl="1" w:tplc="04090019">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0" w15:restartNumberingAfterBreak="0">
    <w:nsid w:val="278E2DDC"/>
    <w:multiLevelType w:val="hybridMultilevel"/>
    <w:tmpl w:val="20E41944"/>
    <w:lvl w:ilvl="0" w:tplc="A74E071C">
      <w:start w:val="1"/>
      <w:numFmt w:val="decimal"/>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3AA1773B"/>
    <w:multiLevelType w:val="hybridMultilevel"/>
    <w:tmpl w:val="BE8E0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080D49"/>
    <w:multiLevelType w:val="hybridMultilevel"/>
    <w:tmpl w:val="3ACC1B72"/>
    <w:lvl w:ilvl="0" w:tplc="04090019">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0177A31"/>
    <w:multiLevelType w:val="hybridMultilevel"/>
    <w:tmpl w:val="FE268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557DE"/>
    <w:multiLevelType w:val="hybridMultilevel"/>
    <w:tmpl w:val="ED66EF04"/>
    <w:lvl w:ilvl="0" w:tplc="908255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E832D9A"/>
    <w:multiLevelType w:val="hybridMultilevel"/>
    <w:tmpl w:val="6DE2F63C"/>
    <w:lvl w:ilvl="0" w:tplc="B97A2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256A0F"/>
    <w:multiLevelType w:val="hybridMultilevel"/>
    <w:tmpl w:val="36ACEADE"/>
    <w:lvl w:ilvl="0" w:tplc="AFDC0E0E">
      <w:start w:val="3"/>
      <w:numFmt w:val="lowerLetter"/>
      <w:lvlText w:val="%1."/>
      <w:lvlJc w:val="left"/>
      <w:pPr>
        <w:ind w:left="21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21743"/>
    <w:multiLevelType w:val="hybridMultilevel"/>
    <w:tmpl w:val="06FE8330"/>
    <w:lvl w:ilvl="0" w:tplc="6F5A607C">
      <w:start w:val="1"/>
      <w:numFmt w:val="decimal"/>
      <w:lvlText w:val="%1."/>
      <w:lvlJc w:val="left"/>
      <w:pPr>
        <w:ind w:left="3130" w:hanging="360"/>
      </w:pPr>
      <w:rPr>
        <w:rFonts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8" w15:restartNumberingAfterBreak="0">
    <w:nsid w:val="53A22E32"/>
    <w:multiLevelType w:val="hybridMultilevel"/>
    <w:tmpl w:val="51C44B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B638E"/>
    <w:multiLevelType w:val="hybridMultilevel"/>
    <w:tmpl w:val="FA120AC0"/>
    <w:lvl w:ilvl="0" w:tplc="04090019">
      <w:start w:val="1"/>
      <w:numFmt w:val="lowerLetter"/>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5E704604"/>
    <w:multiLevelType w:val="hybridMultilevel"/>
    <w:tmpl w:val="CAD2914E"/>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6D5B1891"/>
    <w:multiLevelType w:val="hybridMultilevel"/>
    <w:tmpl w:val="17101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A68D4"/>
    <w:multiLevelType w:val="hybridMultilevel"/>
    <w:tmpl w:val="5A5E2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F38CC"/>
    <w:multiLevelType w:val="hybridMultilevel"/>
    <w:tmpl w:val="2F600250"/>
    <w:lvl w:ilvl="0" w:tplc="36BC2580">
      <w:start w:val="1"/>
      <w:numFmt w:val="decimal"/>
      <w:lvlText w:val="%1."/>
      <w:lvlJc w:val="left"/>
      <w:pPr>
        <w:ind w:left="720" w:hanging="360"/>
      </w:pPr>
      <w:rPr>
        <w:b w:val="0"/>
        <w:bCs w:val="0"/>
        <w:i w:val="0"/>
        <w:iCs w:val="0"/>
      </w:rPr>
    </w:lvl>
    <w:lvl w:ilvl="1" w:tplc="35FC4C5A">
      <w:start w:val="10"/>
      <w:numFmt w:val="bullet"/>
      <w:lvlText w:val="-"/>
      <w:lvlJc w:val="left"/>
      <w:pPr>
        <w:ind w:left="1440" w:hanging="360"/>
      </w:pPr>
      <w:rPr>
        <w:rFonts w:ascii="Arial" w:eastAsiaTheme="minorEastAsia" w:hAnsi="Arial" w:cs="Aria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2197112"/>
    <w:multiLevelType w:val="hybridMultilevel"/>
    <w:tmpl w:val="778E1E4C"/>
    <w:lvl w:ilvl="0" w:tplc="5838CD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8B5752"/>
    <w:multiLevelType w:val="hybridMultilevel"/>
    <w:tmpl w:val="8200A262"/>
    <w:lvl w:ilvl="0" w:tplc="0409000F">
      <w:start w:val="1"/>
      <w:numFmt w:val="decimal"/>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7A1E10"/>
    <w:multiLevelType w:val="hybridMultilevel"/>
    <w:tmpl w:val="16B0B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CC6D06"/>
    <w:multiLevelType w:val="hybridMultilevel"/>
    <w:tmpl w:val="82D8FF9E"/>
    <w:lvl w:ilvl="0" w:tplc="F9B4EF8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75E93131"/>
    <w:multiLevelType w:val="hybridMultilevel"/>
    <w:tmpl w:val="4F583D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94779B0"/>
    <w:multiLevelType w:val="hybridMultilevel"/>
    <w:tmpl w:val="717067AE"/>
    <w:lvl w:ilvl="0" w:tplc="C2D29DF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9F91636"/>
    <w:multiLevelType w:val="hybridMultilevel"/>
    <w:tmpl w:val="7B9EF47C"/>
    <w:lvl w:ilvl="0" w:tplc="4698B49C">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21"/>
  </w:num>
  <w:num w:numId="2">
    <w:abstractNumId w:val="22"/>
  </w:num>
  <w:num w:numId="3">
    <w:abstractNumId w:val="26"/>
  </w:num>
  <w:num w:numId="4">
    <w:abstractNumId w:val="17"/>
  </w:num>
  <w:num w:numId="5">
    <w:abstractNumId w:val="6"/>
  </w:num>
  <w:num w:numId="6">
    <w:abstractNumId w:val="27"/>
  </w:num>
  <w:num w:numId="7">
    <w:abstractNumId w:val="11"/>
  </w:num>
  <w:num w:numId="8">
    <w:abstractNumId w:val="24"/>
  </w:num>
  <w:num w:numId="9">
    <w:abstractNumId w:val="15"/>
  </w:num>
  <w:num w:numId="10">
    <w:abstractNumId w:val="13"/>
  </w:num>
  <w:num w:numId="11">
    <w:abstractNumId w:val="4"/>
  </w:num>
  <w:num w:numId="12">
    <w:abstractNumId w:val="10"/>
  </w:num>
  <w:num w:numId="13">
    <w:abstractNumId w:val="12"/>
  </w:num>
  <w:num w:numId="14">
    <w:abstractNumId w:val="20"/>
  </w:num>
  <w:num w:numId="15">
    <w:abstractNumId w:val="28"/>
  </w:num>
  <w:num w:numId="16">
    <w:abstractNumId w:val="7"/>
  </w:num>
  <w:num w:numId="17">
    <w:abstractNumId w:val="0"/>
  </w:num>
  <w:num w:numId="18">
    <w:abstractNumId w:val="30"/>
  </w:num>
  <w:num w:numId="19">
    <w:abstractNumId w:val="29"/>
  </w:num>
  <w:num w:numId="20">
    <w:abstractNumId w:val="19"/>
  </w:num>
  <w:num w:numId="21">
    <w:abstractNumId w:val="16"/>
  </w:num>
  <w:num w:numId="22">
    <w:abstractNumId w:val="14"/>
  </w:num>
  <w:num w:numId="23">
    <w:abstractNumId w:val="3"/>
  </w:num>
  <w:num w:numId="24">
    <w:abstractNumId w:val="2"/>
  </w:num>
  <w:num w:numId="25">
    <w:abstractNumId w:val="5"/>
  </w:num>
  <w:num w:numId="26">
    <w:abstractNumId w:val="25"/>
  </w:num>
  <w:num w:numId="27">
    <w:abstractNumId w:val="1"/>
  </w:num>
  <w:num w:numId="28">
    <w:abstractNumId w:val="8"/>
  </w:num>
  <w:num w:numId="29">
    <w:abstractNumId w:val="18"/>
  </w:num>
  <w:num w:numId="30">
    <w:abstractNumId w:val="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A8"/>
    <w:rsid w:val="00000622"/>
    <w:rsid w:val="00004B9D"/>
    <w:rsid w:val="00005286"/>
    <w:rsid w:val="00006144"/>
    <w:rsid w:val="00023AE4"/>
    <w:rsid w:val="00032FE2"/>
    <w:rsid w:val="00041BB3"/>
    <w:rsid w:val="00070C55"/>
    <w:rsid w:val="00072286"/>
    <w:rsid w:val="000844F2"/>
    <w:rsid w:val="00085F8C"/>
    <w:rsid w:val="00086840"/>
    <w:rsid w:val="00090A45"/>
    <w:rsid w:val="000931AD"/>
    <w:rsid w:val="000943F0"/>
    <w:rsid w:val="000A29CB"/>
    <w:rsid w:val="000B19E9"/>
    <w:rsid w:val="000B438D"/>
    <w:rsid w:val="000B5A0D"/>
    <w:rsid w:val="000B5D01"/>
    <w:rsid w:val="000C4900"/>
    <w:rsid w:val="000C5B0B"/>
    <w:rsid w:val="000C6891"/>
    <w:rsid w:val="000F5264"/>
    <w:rsid w:val="00101AC8"/>
    <w:rsid w:val="0011054B"/>
    <w:rsid w:val="0011319C"/>
    <w:rsid w:val="00115E57"/>
    <w:rsid w:val="001402F1"/>
    <w:rsid w:val="00144F4F"/>
    <w:rsid w:val="001617AB"/>
    <w:rsid w:val="001676B7"/>
    <w:rsid w:val="0016791B"/>
    <w:rsid w:val="00183BD1"/>
    <w:rsid w:val="00184955"/>
    <w:rsid w:val="00190A1E"/>
    <w:rsid w:val="001A12CD"/>
    <w:rsid w:val="001A1BEF"/>
    <w:rsid w:val="001A5392"/>
    <w:rsid w:val="001A5F90"/>
    <w:rsid w:val="001B3F68"/>
    <w:rsid w:val="001B6DA1"/>
    <w:rsid w:val="001C2632"/>
    <w:rsid w:val="001C2AEB"/>
    <w:rsid w:val="001D41A9"/>
    <w:rsid w:val="001E61BC"/>
    <w:rsid w:val="001E7222"/>
    <w:rsid w:val="001E7CBE"/>
    <w:rsid w:val="001F5212"/>
    <w:rsid w:val="002039B6"/>
    <w:rsid w:val="00232B46"/>
    <w:rsid w:val="002333E7"/>
    <w:rsid w:val="00236FDA"/>
    <w:rsid w:val="00246A84"/>
    <w:rsid w:val="002505F6"/>
    <w:rsid w:val="00252D2C"/>
    <w:rsid w:val="002633FB"/>
    <w:rsid w:val="002663D2"/>
    <w:rsid w:val="002821A5"/>
    <w:rsid w:val="00283ACC"/>
    <w:rsid w:val="00290A57"/>
    <w:rsid w:val="0029400E"/>
    <w:rsid w:val="00295818"/>
    <w:rsid w:val="002A17D8"/>
    <w:rsid w:val="002A3AA2"/>
    <w:rsid w:val="002A5381"/>
    <w:rsid w:val="002A6A31"/>
    <w:rsid w:val="002C0B55"/>
    <w:rsid w:val="002C2BAA"/>
    <w:rsid w:val="002C2FB3"/>
    <w:rsid w:val="002C6F90"/>
    <w:rsid w:val="002D040A"/>
    <w:rsid w:val="002D1046"/>
    <w:rsid w:val="002D1A8B"/>
    <w:rsid w:val="002E2A42"/>
    <w:rsid w:val="002F397D"/>
    <w:rsid w:val="003064FF"/>
    <w:rsid w:val="003143CC"/>
    <w:rsid w:val="00321E81"/>
    <w:rsid w:val="00326881"/>
    <w:rsid w:val="00337F6E"/>
    <w:rsid w:val="00345DBE"/>
    <w:rsid w:val="0034752D"/>
    <w:rsid w:val="00352A0A"/>
    <w:rsid w:val="00355D38"/>
    <w:rsid w:val="00375C93"/>
    <w:rsid w:val="00377FE1"/>
    <w:rsid w:val="003847F8"/>
    <w:rsid w:val="003A7E49"/>
    <w:rsid w:val="003B2BB7"/>
    <w:rsid w:val="003B52DD"/>
    <w:rsid w:val="003B6246"/>
    <w:rsid w:val="003B7E2F"/>
    <w:rsid w:val="003C15BC"/>
    <w:rsid w:val="003C2B32"/>
    <w:rsid w:val="003D1148"/>
    <w:rsid w:val="003D2D53"/>
    <w:rsid w:val="003E3820"/>
    <w:rsid w:val="003E503E"/>
    <w:rsid w:val="003F5AF5"/>
    <w:rsid w:val="004015E6"/>
    <w:rsid w:val="004040D9"/>
    <w:rsid w:val="004107FB"/>
    <w:rsid w:val="00411A4B"/>
    <w:rsid w:val="004157A4"/>
    <w:rsid w:val="00424818"/>
    <w:rsid w:val="00424E57"/>
    <w:rsid w:val="00426AE8"/>
    <w:rsid w:val="00436B64"/>
    <w:rsid w:val="0043774A"/>
    <w:rsid w:val="004429EA"/>
    <w:rsid w:val="004442C6"/>
    <w:rsid w:val="0044628D"/>
    <w:rsid w:val="00446663"/>
    <w:rsid w:val="0045401B"/>
    <w:rsid w:val="00460830"/>
    <w:rsid w:val="0046190B"/>
    <w:rsid w:val="00464F14"/>
    <w:rsid w:val="004706D2"/>
    <w:rsid w:val="00472044"/>
    <w:rsid w:val="00483E33"/>
    <w:rsid w:val="0049183B"/>
    <w:rsid w:val="004A1C14"/>
    <w:rsid w:val="004A2A4B"/>
    <w:rsid w:val="004A556F"/>
    <w:rsid w:val="004B20DF"/>
    <w:rsid w:val="004C4DE4"/>
    <w:rsid w:val="004C6A3E"/>
    <w:rsid w:val="004C7483"/>
    <w:rsid w:val="004D1A96"/>
    <w:rsid w:val="004D2F37"/>
    <w:rsid w:val="004D42F6"/>
    <w:rsid w:val="004D4D2B"/>
    <w:rsid w:val="004F40E3"/>
    <w:rsid w:val="004F6800"/>
    <w:rsid w:val="00504787"/>
    <w:rsid w:val="005057B1"/>
    <w:rsid w:val="00505EDB"/>
    <w:rsid w:val="00517C20"/>
    <w:rsid w:val="00524863"/>
    <w:rsid w:val="00526442"/>
    <w:rsid w:val="00526640"/>
    <w:rsid w:val="005336A2"/>
    <w:rsid w:val="00545993"/>
    <w:rsid w:val="005521C8"/>
    <w:rsid w:val="00577145"/>
    <w:rsid w:val="00582054"/>
    <w:rsid w:val="0058318A"/>
    <w:rsid w:val="00583AE3"/>
    <w:rsid w:val="00590091"/>
    <w:rsid w:val="00594626"/>
    <w:rsid w:val="00594D83"/>
    <w:rsid w:val="00594EE3"/>
    <w:rsid w:val="00595F58"/>
    <w:rsid w:val="005C0497"/>
    <w:rsid w:val="005C46CD"/>
    <w:rsid w:val="005D031B"/>
    <w:rsid w:val="005D0947"/>
    <w:rsid w:val="005D17DC"/>
    <w:rsid w:val="005D2F34"/>
    <w:rsid w:val="005D6700"/>
    <w:rsid w:val="005E0A81"/>
    <w:rsid w:val="005E1B14"/>
    <w:rsid w:val="005E29EF"/>
    <w:rsid w:val="005E4F4E"/>
    <w:rsid w:val="005F58AE"/>
    <w:rsid w:val="005F627C"/>
    <w:rsid w:val="005F6B89"/>
    <w:rsid w:val="006018FC"/>
    <w:rsid w:val="00617097"/>
    <w:rsid w:val="00622A3B"/>
    <w:rsid w:val="0062345A"/>
    <w:rsid w:val="00630D0D"/>
    <w:rsid w:val="00633760"/>
    <w:rsid w:val="00634101"/>
    <w:rsid w:val="00640C44"/>
    <w:rsid w:val="00650E09"/>
    <w:rsid w:val="00651086"/>
    <w:rsid w:val="00665392"/>
    <w:rsid w:val="00674EC3"/>
    <w:rsid w:val="00676954"/>
    <w:rsid w:val="00681F62"/>
    <w:rsid w:val="00682936"/>
    <w:rsid w:val="00684E7C"/>
    <w:rsid w:val="006853A1"/>
    <w:rsid w:val="00694343"/>
    <w:rsid w:val="006962D0"/>
    <w:rsid w:val="006A2ABB"/>
    <w:rsid w:val="006A6F85"/>
    <w:rsid w:val="006B5418"/>
    <w:rsid w:val="006C03AA"/>
    <w:rsid w:val="006C0DE4"/>
    <w:rsid w:val="006C0FD0"/>
    <w:rsid w:val="006C259A"/>
    <w:rsid w:val="006C5D76"/>
    <w:rsid w:val="006E0FFB"/>
    <w:rsid w:val="006E54BC"/>
    <w:rsid w:val="006E6E49"/>
    <w:rsid w:val="006E7F50"/>
    <w:rsid w:val="00704966"/>
    <w:rsid w:val="007059FB"/>
    <w:rsid w:val="007069A8"/>
    <w:rsid w:val="00706AFE"/>
    <w:rsid w:val="0071683A"/>
    <w:rsid w:val="0072338D"/>
    <w:rsid w:val="007248B3"/>
    <w:rsid w:val="00725D7A"/>
    <w:rsid w:val="00734015"/>
    <w:rsid w:val="00737DBC"/>
    <w:rsid w:val="007430DD"/>
    <w:rsid w:val="00747E08"/>
    <w:rsid w:val="00753D5F"/>
    <w:rsid w:val="00757F6C"/>
    <w:rsid w:val="00760019"/>
    <w:rsid w:val="00775B57"/>
    <w:rsid w:val="00777DE2"/>
    <w:rsid w:val="00784E91"/>
    <w:rsid w:val="007917BE"/>
    <w:rsid w:val="00791F54"/>
    <w:rsid w:val="007B2DA8"/>
    <w:rsid w:val="007B502B"/>
    <w:rsid w:val="007B575D"/>
    <w:rsid w:val="007C0FB2"/>
    <w:rsid w:val="007C4288"/>
    <w:rsid w:val="007C7283"/>
    <w:rsid w:val="007E0BE3"/>
    <w:rsid w:val="007F7582"/>
    <w:rsid w:val="00802136"/>
    <w:rsid w:val="008077F7"/>
    <w:rsid w:val="008208D1"/>
    <w:rsid w:val="00820E4E"/>
    <w:rsid w:val="00832EF9"/>
    <w:rsid w:val="00837981"/>
    <w:rsid w:val="00841C7D"/>
    <w:rsid w:val="0084255E"/>
    <w:rsid w:val="00843830"/>
    <w:rsid w:val="0086137F"/>
    <w:rsid w:val="008625AC"/>
    <w:rsid w:val="0086322E"/>
    <w:rsid w:val="00872796"/>
    <w:rsid w:val="008765FC"/>
    <w:rsid w:val="00876CC4"/>
    <w:rsid w:val="008801E1"/>
    <w:rsid w:val="008835E3"/>
    <w:rsid w:val="00885759"/>
    <w:rsid w:val="0088590C"/>
    <w:rsid w:val="00886E3C"/>
    <w:rsid w:val="00887128"/>
    <w:rsid w:val="00892710"/>
    <w:rsid w:val="008B40CD"/>
    <w:rsid w:val="008C2BFB"/>
    <w:rsid w:val="008C5F87"/>
    <w:rsid w:val="008C6E53"/>
    <w:rsid w:val="008D1550"/>
    <w:rsid w:val="008D2DC2"/>
    <w:rsid w:val="008D3324"/>
    <w:rsid w:val="008D6293"/>
    <w:rsid w:val="008E64E5"/>
    <w:rsid w:val="008F2C48"/>
    <w:rsid w:val="008F3980"/>
    <w:rsid w:val="008F605F"/>
    <w:rsid w:val="00910D84"/>
    <w:rsid w:val="009177C3"/>
    <w:rsid w:val="009323F8"/>
    <w:rsid w:val="00933933"/>
    <w:rsid w:val="0093462F"/>
    <w:rsid w:val="009350A3"/>
    <w:rsid w:val="00955B8F"/>
    <w:rsid w:val="00957FF7"/>
    <w:rsid w:val="00964435"/>
    <w:rsid w:val="00972F11"/>
    <w:rsid w:val="00976C86"/>
    <w:rsid w:val="0097731E"/>
    <w:rsid w:val="00986632"/>
    <w:rsid w:val="00995EDC"/>
    <w:rsid w:val="0099673C"/>
    <w:rsid w:val="00996CB0"/>
    <w:rsid w:val="009A0DFF"/>
    <w:rsid w:val="009A315E"/>
    <w:rsid w:val="009A53FC"/>
    <w:rsid w:val="009A6171"/>
    <w:rsid w:val="009A6CCC"/>
    <w:rsid w:val="009B2B34"/>
    <w:rsid w:val="009B546B"/>
    <w:rsid w:val="009B75E7"/>
    <w:rsid w:val="009C6946"/>
    <w:rsid w:val="009D1145"/>
    <w:rsid w:val="009D1372"/>
    <w:rsid w:val="009D1A79"/>
    <w:rsid w:val="009D7023"/>
    <w:rsid w:val="009E38C6"/>
    <w:rsid w:val="009E3F52"/>
    <w:rsid w:val="009E553B"/>
    <w:rsid w:val="009E5C9E"/>
    <w:rsid w:val="009E7402"/>
    <w:rsid w:val="009F426F"/>
    <w:rsid w:val="009F444A"/>
    <w:rsid w:val="00A0715B"/>
    <w:rsid w:val="00A156D7"/>
    <w:rsid w:val="00A2066E"/>
    <w:rsid w:val="00A302D7"/>
    <w:rsid w:val="00A4734F"/>
    <w:rsid w:val="00A47CB7"/>
    <w:rsid w:val="00A516CE"/>
    <w:rsid w:val="00A675FC"/>
    <w:rsid w:val="00A73BDD"/>
    <w:rsid w:val="00A75273"/>
    <w:rsid w:val="00A768F7"/>
    <w:rsid w:val="00A77DB1"/>
    <w:rsid w:val="00A81917"/>
    <w:rsid w:val="00A826FF"/>
    <w:rsid w:val="00A8377C"/>
    <w:rsid w:val="00A871E2"/>
    <w:rsid w:val="00A87728"/>
    <w:rsid w:val="00A87E6C"/>
    <w:rsid w:val="00A911D4"/>
    <w:rsid w:val="00AA1449"/>
    <w:rsid w:val="00AB189D"/>
    <w:rsid w:val="00AB5AF6"/>
    <w:rsid w:val="00AB6905"/>
    <w:rsid w:val="00AB6CDC"/>
    <w:rsid w:val="00AB7B36"/>
    <w:rsid w:val="00AD2BBE"/>
    <w:rsid w:val="00AD3F2F"/>
    <w:rsid w:val="00AE0123"/>
    <w:rsid w:val="00AE10B0"/>
    <w:rsid w:val="00AE31C6"/>
    <w:rsid w:val="00AE43BB"/>
    <w:rsid w:val="00AF0278"/>
    <w:rsid w:val="00AF0C06"/>
    <w:rsid w:val="00AF7A87"/>
    <w:rsid w:val="00B04880"/>
    <w:rsid w:val="00B05407"/>
    <w:rsid w:val="00B05FAC"/>
    <w:rsid w:val="00B0792E"/>
    <w:rsid w:val="00B171E9"/>
    <w:rsid w:val="00B30034"/>
    <w:rsid w:val="00B3023A"/>
    <w:rsid w:val="00B439A9"/>
    <w:rsid w:val="00B450F3"/>
    <w:rsid w:val="00B5324E"/>
    <w:rsid w:val="00B561CA"/>
    <w:rsid w:val="00B620A9"/>
    <w:rsid w:val="00B7164F"/>
    <w:rsid w:val="00B75424"/>
    <w:rsid w:val="00B825D5"/>
    <w:rsid w:val="00B84551"/>
    <w:rsid w:val="00B866FF"/>
    <w:rsid w:val="00B917FB"/>
    <w:rsid w:val="00B920E1"/>
    <w:rsid w:val="00B932D9"/>
    <w:rsid w:val="00B96FDD"/>
    <w:rsid w:val="00BA29F8"/>
    <w:rsid w:val="00BC0787"/>
    <w:rsid w:val="00BC37D5"/>
    <w:rsid w:val="00BC6205"/>
    <w:rsid w:val="00BE2A28"/>
    <w:rsid w:val="00BF2DFD"/>
    <w:rsid w:val="00BF353F"/>
    <w:rsid w:val="00C00CEA"/>
    <w:rsid w:val="00C134DE"/>
    <w:rsid w:val="00C20B00"/>
    <w:rsid w:val="00C2343F"/>
    <w:rsid w:val="00C30096"/>
    <w:rsid w:val="00C31FE1"/>
    <w:rsid w:val="00C433B3"/>
    <w:rsid w:val="00C60F2D"/>
    <w:rsid w:val="00C6743A"/>
    <w:rsid w:val="00C67DEE"/>
    <w:rsid w:val="00C719EC"/>
    <w:rsid w:val="00C71FC3"/>
    <w:rsid w:val="00C83689"/>
    <w:rsid w:val="00C91BC0"/>
    <w:rsid w:val="00C941C3"/>
    <w:rsid w:val="00C96244"/>
    <w:rsid w:val="00CA1E01"/>
    <w:rsid w:val="00CA2FA8"/>
    <w:rsid w:val="00CA41CE"/>
    <w:rsid w:val="00CB2C43"/>
    <w:rsid w:val="00CB697F"/>
    <w:rsid w:val="00CD23E8"/>
    <w:rsid w:val="00CD553F"/>
    <w:rsid w:val="00CE1201"/>
    <w:rsid w:val="00CE15F6"/>
    <w:rsid w:val="00CE25FF"/>
    <w:rsid w:val="00CE5D67"/>
    <w:rsid w:val="00CF1662"/>
    <w:rsid w:val="00CF2702"/>
    <w:rsid w:val="00CF34BB"/>
    <w:rsid w:val="00D01FC5"/>
    <w:rsid w:val="00D05705"/>
    <w:rsid w:val="00D12BE0"/>
    <w:rsid w:val="00D147C4"/>
    <w:rsid w:val="00D311CC"/>
    <w:rsid w:val="00D31C0E"/>
    <w:rsid w:val="00D36220"/>
    <w:rsid w:val="00D429A9"/>
    <w:rsid w:val="00D50480"/>
    <w:rsid w:val="00D573EC"/>
    <w:rsid w:val="00D738E1"/>
    <w:rsid w:val="00D7402C"/>
    <w:rsid w:val="00D74EFE"/>
    <w:rsid w:val="00D82750"/>
    <w:rsid w:val="00D876D7"/>
    <w:rsid w:val="00D923B6"/>
    <w:rsid w:val="00D97942"/>
    <w:rsid w:val="00DA0FD2"/>
    <w:rsid w:val="00DA3FDC"/>
    <w:rsid w:val="00DB6AF8"/>
    <w:rsid w:val="00DC0D4D"/>
    <w:rsid w:val="00DC27FF"/>
    <w:rsid w:val="00DD2A39"/>
    <w:rsid w:val="00DD52E9"/>
    <w:rsid w:val="00DE1207"/>
    <w:rsid w:val="00DE6805"/>
    <w:rsid w:val="00DF2210"/>
    <w:rsid w:val="00DF264F"/>
    <w:rsid w:val="00DF4C44"/>
    <w:rsid w:val="00E14A88"/>
    <w:rsid w:val="00E166AE"/>
    <w:rsid w:val="00E25204"/>
    <w:rsid w:val="00E264C1"/>
    <w:rsid w:val="00E26D8A"/>
    <w:rsid w:val="00E307FB"/>
    <w:rsid w:val="00E30D90"/>
    <w:rsid w:val="00E30E08"/>
    <w:rsid w:val="00E3659C"/>
    <w:rsid w:val="00E43AA2"/>
    <w:rsid w:val="00E47B8A"/>
    <w:rsid w:val="00E50303"/>
    <w:rsid w:val="00E51D12"/>
    <w:rsid w:val="00E60552"/>
    <w:rsid w:val="00E627B1"/>
    <w:rsid w:val="00E66FCB"/>
    <w:rsid w:val="00E73700"/>
    <w:rsid w:val="00E755E8"/>
    <w:rsid w:val="00E75933"/>
    <w:rsid w:val="00E81CF0"/>
    <w:rsid w:val="00E90D01"/>
    <w:rsid w:val="00E975A7"/>
    <w:rsid w:val="00EA013A"/>
    <w:rsid w:val="00EA0E53"/>
    <w:rsid w:val="00EA14F1"/>
    <w:rsid w:val="00EB24DB"/>
    <w:rsid w:val="00EB2935"/>
    <w:rsid w:val="00EB2B96"/>
    <w:rsid w:val="00EC2247"/>
    <w:rsid w:val="00ED22E5"/>
    <w:rsid w:val="00ED4870"/>
    <w:rsid w:val="00EF4945"/>
    <w:rsid w:val="00EF6C21"/>
    <w:rsid w:val="00F029AD"/>
    <w:rsid w:val="00F02DBC"/>
    <w:rsid w:val="00F0531E"/>
    <w:rsid w:val="00F12687"/>
    <w:rsid w:val="00F12727"/>
    <w:rsid w:val="00F13439"/>
    <w:rsid w:val="00F15008"/>
    <w:rsid w:val="00F21F22"/>
    <w:rsid w:val="00F2550D"/>
    <w:rsid w:val="00F259EB"/>
    <w:rsid w:val="00F4149C"/>
    <w:rsid w:val="00F451AB"/>
    <w:rsid w:val="00F5206A"/>
    <w:rsid w:val="00F520AB"/>
    <w:rsid w:val="00F53572"/>
    <w:rsid w:val="00F66AD9"/>
    <w:rsid w:val="00F679B8"/>
    <w:rsid w:val="00F75698"/>
    <w:rsid w:val="00F76AD3"/>
    <w:rsid w:val="00F77079"/>
    <w:rsid w:val="00F81A7D"/>
    <w:rsid w:val="00F849D1"/>
    <w:rsid w:val="00F92798"/>
    <w:rsid w:val="00FA33B9"/>
    <w:rsid w:val="00FB7CCB"/>
    <w:rsid w:val="00FC1AEB"/>
    <w:rsid w:val="00FC69F7"/>
    <w:rsid w:val="00FC7B44"/>
    <w:rsid w:val="00FD38DE"/>
    <w:rsid w:val="00FD3B8E"/>
    <w:rsid w:val="00FF19C5"/>
    <w:rsid w:val="00FF56A2"/>
    <w:rsid w:val="00FF5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982E4"/>
  <w15:docId w15:val="{8846F282-F1B8-427A-8C5C-8D1A42FB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21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B5D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DA8"/>
    <w:pPr>
      <w:ind w:left="720"/>
      <w:contextualSpacing/>
    </w:pPr>
  </w:style>
  <w:style w:type="character" w:customStyle="1" w:styleId="Heading1Char">
    <w:name w:val="Heading 1 Char"/>
    <w:basedOn w:val="DefaultParagraphFont"/>
    <w:link w:val="Heading1"/>
    <w:uiPriority w:val="9"/>
    <w:rsid w:val="0080213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02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136"/>
  </w:style>
  <w:style w:type="paragraph" w:styleId="Footer">
    <w:name w:val="footer"/>
    <w:basedOn w:val="Normal"/>
    <w:link w:val="FooterChar"/>
    <w:uiPriority w:val="99"/>
    <w:unhideWhenUsed/>
    <w:rsid w:val="00802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136"/>
  </w:style>
  <w:style w:type="paragraph" w:styleId="BalloonText">
    <w:name w:val="Balloon Text"/>
    <w:basedOn w:val="Normal"/>
    <w:link w:val="BalloonTextChar"/>
    <w:uiPriority w:val="99"/>
    <w:semiHidden/>
    <w:unhideWhenUsed/>
    <w:rsid w:val="00113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19C"/>
    <w:rPr>
      <w:rFonts w:ascii="Tahoma" w:hAnsi="Tahoma" w:cs="Tahoma"/>
      <w:sz w:val="16"/>
      <w:szCs w:val="16"/>
    </w:rPr>
  </w:style>
  <w:style w:type="paragraph" w:styleId="Bibliography">
    <w:name w:val="Bibliography"/>
    <w:basedOn w:val="Normal"/>
    <w:next w:val="Normal"/>
    <w:uiPriority w:val="37"/>
    <w:unhideWhenUsed/>
    <w:rsid w:val="008765FC"/>
  </w:style>
  <w:style w:type="paragraph" w:styleId="TOCHeading">
    <w:name w:val="TOC Heading"/>
    <w:basedOn w:val="Heading1"/>
    <w:next w:val="Normal"/>
    <w:uiPriority w:val="39"/>
    <w:semiHidden/>
    <w:unhideWhenUsed/>
    <w:qFormat/>
    <w:rsid w:val="008208D1"/>
    <w:pPr>
      <w:outlineLvl w:val="9"/>
    </w:pPr>
    <w:rPr>
      <w:lang w:eastAsia="ja-JP"/>
    </w:rPr>
  </w:style>
  <w:style w:type="paragraph" w:styleId="TOC1">
    <w:name w:val="toc 1"/>
    <w:basedOn w:val="Normal"/>
    <w:next w:val="Normal"/>
    <w:autoRedefine/>
    <w:uiPriority w:val="39"/>
    <w:unhideWhenUsed/>
    <w:rsid w:val="008208D1"/>
    <w:pPr>
      <w:spacing w:after="100"/>
    </w:pPr>
  </w:style>
  <w:style w:type="paragraph" w:styleId="TOC2">
    <w:name w:val="toc 2"/>
    <w:basedOn w:val="Normal"/>
    <w:next w:val="Normal"/>
    <w:autoRedefine/>
    <w:uiPriority w:val="39"/>
    <w:unhideWhenUsed/>
    <w:rsid w:val="008208D1"/>
    <w:pPr>
      <w:spacing w:after="100"/>
      <w:ind w:left="220"/>
    </w:pPr>
  </w:style>
  <w:style w:type="character" w:styleId="Hyperlink">
    <w:name w:val="Hyperlink"/>
    <w:basedOn w:val="DefaultParagraphFont"/>
    <w:uiPriority w:val="99"/>
    <w:unhideWhenUsed/>
    <w:rsid w:val="008208D1"/>
    <w:rPr>
      <w:color w:val="0000FF" w:themeColor="hyperlink"/>
      <w:u w:val="single"/>
    </w:rPr>
  </w:style>
  <w:style w:type="paragraph" w:customStyle="1" w:styleId="Default">
    <w:name w:val="Default"/>
    <w:rsid w:val="00FC1A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0B5D01"/>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BC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078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451114">
      <w:bodyDiv w:val="1"/>
      <w:marLeft w:val="0"/>
      <w:marRight w:val="0"/>
      <w:marTop w:val="0"/>
      <w:marBottom w:val="0"/>
      <w:divBdr>
        <w:top w:val="none" w:sz="0" w:space="0" w:color="auto"/>
        <w:left w:val="none" w:sz="0" w:space="0" w:color="auto"/>
        <w:bottom w:val="none" w:sz="0" w:space="0" w:color="auto"/>
        <w:right w:val="none" w:sz="0" w:space="0" w:color="auto"/>
      </w:divBdr>
    </w:div>
    <w:div w:id="161744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pawi0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Fac15</b:Tag>
    <b:SourceType>Book</b:SourceType>
    <b:Guid>{19D2F26E-0904-4F73-BB7C-CEA4785D8E6D}</b:Guid>
    <b:Author>
      <b:Author>
        <b:NameList>
          <b:Person>
            <b:Last>Fachruddin</b:Last>
            <b:First>Suaedi</b:First>
          </b:Person>
        </b:NameList>
      </b:Author>
    </b:Author>
    <b:Title>Penulisan Ilmiah.</b:Title>
    <b:Year>2015</b:Year>
    <b:City>Bogor</b:City>
    <b:Publisher>IPB Press</b:Publisher>
    <b:RefOrder>19</b:RefOrder>
  </b:Source>
  <b:Source>
    <b:Tag>DrH13</b:Tag>
    <b:SourceType>Book</b:SourceType>
    <b:Guid>{4438E9DD-D4F1-4D87-A71A-33B4C290250D}</b:Guid>
    <b:Author>
      <b:Author>
        <b:NameList>
          <b:Person>
            <b:Last>Hadiyanto</b:Last>
          </b:Person>
        </b:NameList>
      </b:Author>
    </b:Author>
    <b:Title>Manajemen Peserta Didik Bernuansa Pendidikan Karakter</b:Title>
    <b:Year>2013</b:Year>
    <b:City>Jakarta Selatan</b:City>
    <b:Publisher>Al-Wasath</b:Publisher>
    <b:RefOrder>6</b:RefOrder>
  </b:Source>
  <b:Source>
    <b:Tag>Dia18</b:Tag>
    <b:SourceType>JournalArticle</b:SourceType>
    <b:Guid>{4CB1FF7F-787A-498F-A07E-25745B13E09C}</b:Guid>
    <b:Title>Manajemen Peserta Didik dalam Pembinaan Perilaku Keberagamaan</b:Title>
    <b:Year>2018</b:Year>
    <b:Pages>(2), 409</b:Pages>
    <b:Author>
      <b:Author>
        <b:NameList>
          <b:Person>
            <b:Last>Diantoro</b:Last>
            <b:First>Fery</b:First>
          </b:Person>
        </b:NameList>
      </b:Author>
    </b:Author>
    <b:JournalName>Cendekia: Jurnal Kependidikan Dan Kemasyarakatan</b:JournalName>
    <b:Publisher>https://e-resources.perpusnas.go.id:2182/10.21154/cendekia.v16i2.1207</b:Publisher>
    <b:RefOrder>9</b:RefOrder>
  </b:Source>
  <b:Source>
    <b:Tag>Dia17</b:Tag>
    <b:SourceType>JournalArticle</b:SourceType>
    <b:Guid>{6BBA5BEC-B310-429D-8617-522E621E3B36}</b:Guid>
    <b:Author>
      <b:Author>
        <b:NameList>
          <b:Person>
            <b:Last>Dian</b:Last>
            <b:First>Ana</b:First>
            <b:Middle>Kameloh</b:Middle>
          </b:Person>
          <b:Person>
            <b:Last> Erawati</b:Last>
            <b:First>Desi</b:First>
          </b:Person>
        </b:NameList>
      </b:Author>
    </b:Author>
    <b:Title>Manajemen Layanan Peserta Didik Inklusif di Kota Palangka Raya</b:Title>
    <b:JournalName>Jurnal Studi Agama dan Masyarakat</b:JournalName>
    <b:Year>2017</b:Year>
    <b:City>Palangka Raya</b:City>
    <b:Month>Desember</b:Month>
    <b:Publisher>IAIN Palangka Raya</b:Publisher>
    <b:Volume>Volume 13</b:Volume>
    <b:StandardNumber>E-ISSN : 2540-8232, ISSN : 1829-8257</b:StandardNumber>
    <b:Pages>202</b:Pages>
    <b:RefOrder>3</b:RefOrder>
  </b:Source>
  <b:Source>
    <b:Tag>Ram17</b:Tag>
    <b:SourceType>Book</b:SourceType>
    <b:Guid>{9D7FCD1E-172F-475A-B2A2-21CFFCE96955}</b:Guid>
    <b:Title>Manajemen &amp; Kepemimpinan Pendidikan Islam</b:Title>
    <b:Year>2017</b:Year>
    <b:Author>
      <b:Author>
        <b:NameList>
          <b:Person>
            <b:First>Ramayulis</b:First>
          </b:Person>
          <b:Person>
            <b:First>Mulyadi</b:First>
          </b:Person>
        </b:NameList>
      </b:Author>
    </b:Author>
    <b:City>Jakarta</b:City>
    <b:Publisher>Kalam Mulia</b:Publisher>
    <b:RefOrder>5</b:RefOrder>
  </b:Source>
  <b:Source>
    <b:Tag>Muh18</b:Tag>
    <b:SourceType>JournalArticle</b:SourceType>
    <b:Guid>{E0EAF653-D427-4D63-A5D6-06E6D58B1650}</b:Guid>
    <b:Title>Manajemen Peserta Didik Profesional Dalam Praktik</b:Title>
    <b:Year>2018</b:Year>
    <b:Author>
      <b:Author>
        <b:NameList>
          <b:Person>
            <b:Last>Muhasim</b:Last>
          </b:Person>
        </b:NameList>
      </b:Author>
    </b:Author>
    <b:JournalName>Jurnal Studi Keislaman dan Ilmu Pendidikan</b:JournalName>
    <b:Pages>164-179</b:Pages>
    <b:Month>Mei</b:Month>
    <b:Volume>Volume 6</b:Volume>
    <b:Issue>Nomor 1</b:Issue>
    <b:StandardNumber>p-ISSN 2338-2325; e-ISSN 2540-9697</b:StandardNumber>
    <b:RefOrder>4</b:RefOrder>
  </b:Source>
  <b:Source>
    <b:Tag>Dar13</b:Tag>
    <b:SourceType>Book</b:SourceType>
    <b:Guid>{87A6BD33-0496-45F1-B3AC-1DAB81150BB4}</b:Guid>
    <b:Title>Administrasi Dan Manajemen Sekolah</b:Title>
    <b:Year>2013</b:Year>
    <b:Pages>138</b:Pages>
    <b:City>Jakarta</b:City>
    <b:Publisher>Rineka Cipta</b:Publisher>
    <b:Author>
      <b:Author>
        <b:NameList>
          <b:Person>
            <b:Last>Daryanto</b:Last>
            <b:First>H.M</b:First>
          </b:Person>
        </b:NameList>
      </b:Author>
    </b:Author>
    <b:RefOrder>7</b:RefOrder>
  </b:Source>
  <b:Source>
    <b:Tag>Qom07</b:Tag>
    <b:SourceType>Book</b:SourceType>
    <b:Guid>{496BE9EC-CAD9-46DA-9DB0-ADF9E0118F89}</b:Guid>
    <b:Author>
      <b:Author>
        <b:NameList>
          <b:Person>
            <b:Last>Qomar</b:Last>
            <b:First>Mujamil</b:First>
          </b:Person>
        </b:NameList>
      </b:Author>
    </b:Author>
    <b:Title>Manajemen Pendidikan Islam: Strategi Baru Pengelolaan Lembaga</b:Title>
    <b:Year>2007</b:Year>
    <b:City>Jakarta</b:City>
    <b:Publisher>Erlangga</b:Publisher>
    <b:Pages>141</b:Pages>
    <b:RefOrder>8</b:RefOrder>
  </b:Source>
  <b:Source>
    <b:Tag>htt</b:Tag>
    <b:SourceType>JournalArticle</b:SourceType>
    <b:Guid>{E0190F9F-BBF6-402E-829E-C31F271F2080}</b:Guid>
    <b:Author>
      <b:Author>
        <b:NameList>
          <b:Person>
            <b:Last>https://kbbi.kemdikbud.go.id/entri/pembinaan</b:Last>
          </b:Person>
        </b:NameList>
      </b:Author>
    </b:Author>
    <b:RefOrder>20</b:RefOrder>
  </b:Source>
  <b:Source>
    <b:Tag>htt18</b:Tag>
    <b:SourceType>Report</b:SourceType>
    <b:Guid>{AC307F79-E9A9-4928-870C-16A37B0CAD6E}</b:Guid>
    <b:Title>Pembinaan</b:Title>
    <b:Year>2019</b:Year>
    <b:Author>
      <b:Author>
        <b:Corporate>https://kbbi.kemdikbud.go.id/entri/pembinaan</b:Corporate>
      </b:Author>
    </b:Author>
    <b:Publisher>kemendikbud</b:Publisher>
    <b:RefOrder>21</b:RefOrder>
  </b:Source>
  <b:Source>
    <b:Tag>Asm12</b:Tag>
    <b:SourceType>Book</b:SourceType>
    <b:Guid>{E6D0F10E-F4AC-4831-AE9F-760AF0849E3B}</b:Guid>
    <b:Author>
      <b:Author>
        <b:NameList>
          <b:Person>
            <b:Last>Asmendri</b:Last>
          </b:Person>
        </b:NameList>
      </b:Author>
    </b:Author>
    <b:Title>Teori Dan Aplikasi Manajemen Peningkatan Mutu Pendidikan Sekolah/Madrasah</b:Title>
    <b:Year>2012</b:Year>
    <b:City>Batusangkar</b:City>
    <b:Publisher>STAIN Batusangkar Press</b:Publisher>
    <b:RefOrder>10</b:RefOrder>
  </b:Source>
  <b:Source>
    <b:Tag>Ahm01</b:Tag>
    <b:SourceType>Book</b:SourceType>
    <b:Guid>{6BBE015C-C119-4AAD-8250-A12664AA7590}</b:Guid>
    <b:Author>
      <b:Author>
        <b:NameList>
          <b:Person>
            <b:Last>Ahmadi</b:Last>
          </b:Person>
        </b:NameList>
      </b:Author>
    </b:Author>
    <b:Title>Ilmu Pendidikan</b:Title>
    <b:Year>2001</b:Year>
    <b:City>Jakarta</b:City>
    <b:Publisher>Rineka Cipta</b:Publisher>
    <b:RefOrder>11</b:RefOrder>
  </b:Source>
  <b:Source>
    <b:Tag>Imr11</b:Tag>
    <b:SourceType>Book</b:SourceType>
    <b:Guid>{ADDE8308-E520-4872-B6B1-A563C3CDC8BC}</b:Guid>
    <b:Title>Manajemen Peserta Didik Berbasis Sekolah</b:Title>
    <b:Year>2011</b:Year>
    <b:City>Jakarta</b:City>
    <b:Publisher>Bumi Aksara</b:Publisher>
    <b:Author>
      <b:Author>
        <b:NameList>
          <b:Person>
            <b:Last>Imron</b:Last>
            <b:First> Ali</b:First>
          </b:Person>
        </b:NameList>
      </b:Author>
    </b:Author>
    <b:RefOrder>12</b:RefOrder>
  </b:Source>
  <b:Source>
    <b:Tag>Kri17</b:Tag>
    <b:SourceType>Book</b:SourceType>
    <b:Guid>{727AB3F0-7081-4438-AE36-B1D7035F482C}</b:Guid>
    <b:Title>Manajemen Pendidikan</b:Title>
    <b:Year>2017</b:Year>
    <b:Publisher>DEEPUBLISH (Grup Penerbitan CV BUDI UTAMA)</b:Publisher>
    <b:City>DIY</b:City>
    <b:Author>
      <b:Author>
        <b:NameList>
          <b:Person>
            <b:Last>Kristiawan</b:Last>
            <b:First>Muhammad</b:First>
          </b:Person>
          <b:Person>
            <b:Last>Safitri</b:Last>
            <b:First>Dian </b:First>
          </b:Person>
          <b:Person>
            <b:Last>Lestari</b:Last>
            <b:First>Rena </b:First>
          </b:Person>
        </b:NameList>
      </b:Author>
    </b:Author>
    <b:StandardNumber>978</b:StandardNumber>
    <b:RefOrder>13</b:RefOrder>
  </b:Source>
  <b:Source>
    <b:Tag>Placeholder1</b:Tag>
    <b:SourceType>Book</b:SourceType>
    <b:Guid>{D723B7BB-9964-4C9C-8269-A39B630C0C21}</b:Guid>
    <b:Title>Manajemen Pendidikan</b:Title>
    <b:Year>2017</b:Year>
    <b:Publisher>DEEPUBLISH (Grup Penerbitan CV BUDI UTAMA)</b:Publisher>
    <b:City>DIY</b:City>
    <b:Author>
      <b:Author>
        <b:NameList>
          <b:Person>
            <b:Last>Kristiawan</b:Last>
            <b:First>Muhammad</b:First>
          </b:Person>
          <b:Person>
            <b:Last>Safitri</b:Last>
            <b:First>Dian </b:First>
          </b:Person>
          <b:Person>
            <b:Last>Lestari</b:Last>
            <b:First>Rena </b:First>
          </b:Person>
        </b:NameList>
      </b:Author>
    </b:Author>
    <b:RefOrder>14</b:RefOrder>
  </b:Source>
  <b:Source>
    <b:Tag>Asm19</b:Tag>
    <b:SourceType>BookSection</b:SourceType>
    <b:Guid>{D9E24074-4D4F-4F13-BCFC-48B63EA190A6}</b:Guid>
    <b:Author>
      <b:Author>
        <b:NameList>
          <b:Person>
            <b:Last>Asmendri</b:Last>
          </b:Person>
        </b:NameList>
      </b:Author>
      <b:BookAuthor>
        <b:NameList>
          <b:Person>
            <b:Last>Kristiawan</b:Last>
            <b:First>Muhammad</b:First>
          </b:Person>
          <b:Person>
            <b:Last>Safitri</b:Last>
            <b:First>Dian </b:First>
          </b:Person>
          <b:Person>
            <b:Last>Lestari</b:Last>
            <b:First>Rena </b:First>
          </b:Person>
        </b:NameList>
      </b:BookAuthor>
    </b:Author>
    <b:Title>Teori Dan Aplikasi Manajemen Peningkatan Mutu Pendidikan Sekolah/Madrasah.</b:Title>
    <b:BookTitle>MANAJEMEN PENDIDIKAN</b:BookTitle>
    <b:Year>2012</b:Year>
    <b:Pages>74</b:Pages>
    <b:City>Yogyakarta</b:City>
    <b:Publisher>DEEPUBLISH</b:Publisher>
    <b:RefOrder>15</b:RefOrder>
  </b:Source>
  <b:Source>
    <b:Tag>Ter86</b:Tag>
    <b:SourceType>Book</b:SourceType>
    <b:Guid>{5CB36583-7866-4539-91E4-AE8E3F30F13B}</b:Guid>
    <b:Title>Asas-Asas Manajemen</b:Title>
    <b:Year>1986</b:Year>
    <b:Author>
      <b:Author>
        <b:NameList>
          <b:Person>
            <b:Last>Terry</b:Last>
            <b:First>George</b:First>
            <b:Middle>R.</b:Middle>
          </b:Person>
        </b:NameList>
      </b:Author>
      <b:BookAuthor>
        <b:NameList>
          <b:Person>
            <b:Last>Winardi</b:Last>
            <b:First>Terjemahan</b:First>
          </b:Person>
        </b:NameList>
      </b:BookAuthor>
    </b:Author>
    <b:City>Bandung</b:City>
    <b:Publisher>Terjemahan Winardi</b:Publisher>
    <b:RefOrder>1</b:RefOrder>
  </b:Source>
  <b:Source>
    <b:Tag>Pen14</b:Tag>
    <b:SourceType>Book</b:SourceType>
    <b:Guid>{38BADBE4-7AB6-44F7-B8B1-90C804ABE2FC}</b:Guid>
    <b:Author>
      <b:Author>
        <b:NameList>
          <b:Person>
            <b:Last>Pendidikan</b:Last>
            <b:First>Tim</b:First>
            <b:Middle>Dosen Administrasi</b:Middle>
          </b:Person>
        </b:NameList>
      </b:Author>
    </b:Author>
    <b:Title>Manajemen Pendidikan</b:Title>
    <b:Year>2014</b:Year>
    <b:City>Bandung</b:City>
    <b:Publisher>Alfabeta</b:Publisher>
    <b:RefOrder>2</b:RefOrder>
  </b:Source>
  <b:Source>
    <b:Tag>Fat04</b:Tag>
    <b:SourceType>Book</b:SourceType>
    <b:Guid>{F9988DEE-AC7F-4FDD-81A0-2E3CE00E898C}</b:Guid>
    <b:Title>Konsep Manajemen Berbasis Sekolah (MBS) dan Dewan Sekolah</b:Title>
    <b:Year>2004</b:Year>
    <b:City>Bandung</b:City>
    <b:Publisher>Pustaka Bani Quraisy</b:Publisher>
    <b:Author>
      <b:Author>
        <b:NameList>
          <b:Person>
            <b:Last>Fattah</b:Last>
            <b:First>Nanang</b:First>
          </b:Person>
        </b:NameList>
      </b:Author>
    </b:Author>
    <b:RefOrder>16</b:RefOrder>
  </b:Source>
  <b:Source>
    <b:Tag>Bah10</b:Tag>
    <b:SourceType>Book</b:SourceType>
    <b:Guid>{CA3F8BBD-4E80-4638-9B37-6CE41BE76400}</b:Guid>
    <b:Title>Manajemen Pendidikan Islam</b:Title>
    <b:Year>2010</b:Year>
    <b:City>Malang</b:City>
    <b:Publisher>UIN Maliki Press</b:Publisher>
    <b:Author>
      <b:Author>
        <b:NameList>
          <b:Person>
            <b:Last>Baharuddin</b:Last>
            <b:First>Moh. Makin</b:First>
          </b:Person>
        </b:NameList>
      </b:Author>
    </b:Author>
    <b:RefOrder>17</b:RefOrder>
  </b:Source>
  <b:Source>
    <b:Tag>Pur06</b:Tag>
    <b:SourceType>Book</b:SourceType>
    <b:Guid>{363FCA25-5222-474D-B18D-816E1206E9B6}</b:Guid>
    <b:Title>Komunikasi Bisnis</b:Title>
    <b:Year>2006</b:Year>
    <b:City>Jakarta</b:City>
    <b:Publisher>Erlangga</b:Publisher>
    <b:Author>
      <b:Author>
        <b:NameList>
          <b:Person>
            <b:Last>Purwanto</b:Last>
            <b:First> Djoko</b:First>
          </b:Person>
        </b:NameList>
      </b:Author>
    </b:Author>
    <b:RefOrder>18</b:RefOrder>
  </b:Source>
</b:Sources>
</file>

<file path=customXml/itemProps1.xml><?xml version="1.0" encoding="utf-8"?>
<ds:datastoreItem xmlns:ds="http://schemas.openxmlformats.org/officeDocument/2006/customXml" ds:itemID="{83657120-2AF9-460D-A697-CA2721DF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13</Pages>
  <Words>5328</Words>
  <Characters>30370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WARRIOR</dc:creator>
  <cp:lastModifiedBy>DELL</cp:lastModifiedBy>
  <cp:revision>220</cp:revision>
  <cp:lastPrinted>2019-09-02T11:57:00Z</cp:lastPrinted>
  <dcterms:created xsi:type="dcterms:W3CDTF">2020-09-11T19:45:00Z</dcterms:created>
  <dcterms:modified xsi:type="dcterms:W3CDTF">2020-09-14T14:41:00Z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2ae3f8f8-a59f-37b8-b8f2-19aa65eac3ab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